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9FFD1B" w14:textId="77777777" w:rsidR="00F91EAE" w:rsidRDefault="00F91EAE" w:rsidP="00F91EAE">
      <w:pPr>
        <w:jc w:val="center"/>
        <w:rPr>
          <w:rFonts w:ascii="Calibri" w:hAnsi="Calibri" w:cs="Calibri"/>
          <w:b/>
          <w:bCs/>
        </w:rPr>
      </w:pPr>
      <w:r w:rsidRPr="00F91EAE">
        <w:rPr>
          <w:rFonts w:ascii="Calibri" w:hAnsi="Calibri" w:cs="Calibri"/>
          <w:b/>
          <w:bCs/>
        </w:rPr>
        <w:t xml:space="preserve">Používanie súborov </w:t>
      </w:r>
      <w:proofErr w:type="spellStart"/>
      <w:r w:rsidRPr="00F91EAE">
        <w:rPr>
          <w:rFonts w:ascii="Calibri" w:hAnsi="Calibri" w:cs="Calibri"/>
          <w:b/>
          <w:bCs/>
        </w:rPr>
        <w:t>cookies</w:t>
      </w:r>
      <w:proofErr w:type="spellEnd"/>
    </w:p>
    <w:p w14:paraId="02EFB4D3" w14:textId="77777777" w:rsidR="00F91EAE" w:rsidRPr="00F91EAE" w:rsidRDefault="00F91EAE" w:rsidP="00F91EAE">
      <w:pPr>
        <w:jc w:val="center"/>
        <w:rPr>
          <w:rFonts w:ascii="Calibri" w:hAnsi="Calibri" w:cs="Calibri"/>
          <w:b/>
          <w:bCs/>
        </w:rPr>
      </w:pPr>
    </w:p>
    <w:p w14:paraId="09BE0007" w14:textId="5D79D2B2" w:rsidR="00F91EAE" w:rsidRPr="00F137AF" w:rsidRDefault="00F91EAE" w:rsidP="00F91EAE">
      <w:pPr>
        <w:jc w:val="both"/>
        <w:rPr>
          <w:rFonts w:ascii="Calibri" w:hAnsi="Calibri" w:cs="Calibri"/>
          <w:sz w:val="22"/>
          <w:szCs w:val="22"/>
        </w:rPr>
      </w:pPr>
      <w:r w:rsidRPr="00F137AF">
        <w:rPr>
          <w:rFonts w:ascii="Calibri" w:hAnsi="Calibri" w:cs="Calibri"/>
          <w:sz w:val="22"/>
          <w:szCs w:val="22"/>
        </w:rPr>
        <w:t xml:space="preserve">Aktuálny prehľad používaných </w:t>
      </w:r>
      <w:proofErr w:type="spellStart"/>
      <w:r w:rsidRPr="00F137AF">
        <w:rPr>
          <w:rFonts w:ascii="Calibri" w:hAnsi="Calibri" w:cs="Calibri"/>
          <w:sz w:val="22"/>
          <w:szCs w:val="22"/>
        </w:rPr>
        <w:t>cookies</w:t>
      </w:r>
      <w:proofErr w:type="spellEnd"/>
      <w:r w:rsidRPr="00F137AF">
        <w:rPr>
          <w:rFonts w:ascii="Calibri" w:hAnsi="Calibri" w:cs="Calibri"/>
          <w:sz w:val="22"/>
          <w:szCs w:val="22"/>
        </w:rPr>
        <w:t xml:space="preserve">, ich účelov, platnosti a poskytovateľov je vždy dostupný prostredníctvom </w:t>
      </w:r>
      <w:proofErr w:type="spellStart"/>
      <w:r w:rsidRPr="00F137AF">
        <w:rPr>
          <w:rFonts w:ascii="Calibri" w:hAnsi="Calibri" w:cs="Calibri"/>
          <w:sz w:val="22"/>
          <w:szCs w:val="22"/>
        </w:rPr>
        <w:t>cookie</w:t>
      </w:r>
      <w:proofErr w:type="spellEnd"/>
      <w:r w:rsidRPr="00F137AF">
        <w:rPr>
          <w:rFonts w:ascii="Calibri" w:hAnsi="Calibri" w:cs="Calibri"/>
          <w:sz w:val="22"/>
          <w:szCs w:val="22"/>
        </w:rPr>
        <w:t xml:space="preserve"> lišty alebo obdobného nástroja na správu súhlasov, ktorý zobrazuje aktuálny stav podľa konfigurácie webovej stránky</w:t>
      </w:r>
      <w:r w:rsidR="00BD2EA1" w:rsidRPr="00F137AF">
        <w:rPr>
          <w:rFonts w:ascii="Calibri" w:hAnsi="Calibri" w:cs="Calibri"/>
          <w:sz w:val="22"/>
          <w:szCs w:val="22"/>
        </w:rPr>
        <w:t>.</w:t>
      </w:r>
    </w:p>
    <w:p w14:paraId="70AE36A5" w14:textId="77777777" w:rsidR="00F91EAE" w:rsidRPr="00F91EAE" w:rsidRDefault="00F91EAE" w:rsidP="00F91EAE">
      <w:pPr>
        <w:jc w:val="both"/>
        <w:rPr>
          <w:rFonts w:ascii="Calibri" w:hAnsi="Calibri" w:cs="Calibri"/>
          <w:sz w:val="22"/>
          <w:szCs w:val="22"/>
        </w:rPr>
      </w:pPr>
    </w:p>
    <w:p w14:paraId="5913D2E6" w14:textId="57114AE0" w:rsidR="00F91EAE" w:rsidRPr="007F5E17" w:rsidRDefault="00F91EAE" w:rsidP="00F91EAE">
      <w:pPr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7F5E17">
        <w:rPr>
          <w:rFonts w:ascii="Calibri" w:hAnsi="Calibri" w:cs="Calibri"/>
          <w:b/>
          <w:bCs/>
          <w:sz w:val="22"/>
          <w:szCs w:val="22"/>
          <w:u w:val="single"/>
        </w:rPr>
        <w:t xml:space="preserve">Účel spracúvania osobných údajov prostredníctvom </w:t>
      </w:r>
      <w:proofErr w:type="spellStart"/>
      <w:r w:rsidRPr="007F5E17">
        <w:rPr>
          <w:rFonts w:ascii="Calibri" w:hAnsi="Calibri" w:cs="Calibri"/>
          <w:b/>
          <w:bCs/>
          <w:sz w:val="22"/>
          <w:szCs w:val="22"/>
          <w:u w:val="single"/>
        </w:rPr>
        <w:t>cookies</w:t>
      </w:r>
      <w:proofErr w:type="spellEnd"/>
      <w:r w:rsidR="007F5E17">
        <w:rPr>
          <w:rFonts w:ascii="Calibri" w:hAnsi="Calibri" w:cs="Calibri"/>
          <w:b/>
          <w:bCs/>
          <w:sz w:val="22"/>
          <w:szCs w:val="22"/>
          <w:u w:val="single"/>
        </w:rPr>
        <w:t>:</w:t>
      </w:r>
    </w:p>
    <w:p w14:paraId="688EB0E5" w14:textId="77777777" w:rsidR="00F91EAE" w:rsidRPr="00F91EAE" w:rsidRDefault="00F91EAE" w:rsidP="00F91EAE">
      <w:pPr>
        <w:jc w:val="both"/>
        <w:rPr>
          <w:rFonts w:ascii="Calibri" w:hAnsi="Calibri" w:cs="Calibri"/>
          <w:sz w:val="22"/>
          <w:szCs w:val="22"/>
        </w:rPr>
      </w:pPr>
      <w:r w:rsidRPr="00F91EAE">
        <w:rPr>
          <w:rFonts w:ascii="Calibri" w:hAnsi="Calibri" w:cs="Calibri"/>
          <w:sz w:val="22"/>
          <w:szCs w:val="22"/>
        </w:rPr>
        <w:t xml:space="preserve">Pri návšteve webovej stránky môžu byť používané súbory </w:t>
      </w:r>
      <w:proofErr w:type="spellStart"/>
      <w:r w:rsidRPr="00F91EAE">
        <w:rPr>
          <w:rFonts w:ascii="Calibri" w:hAnsi="Calibri" w:cs="Calibri"/>
          <w:sz w:val="22"/>
          <w:szCs w:val="22"/>
        </w:rPr>
        <w:t>cookies</w:t>
      </w:r>
      <w:proofErr w:type="spellEnd"/>
      <w:r w:rsidRPr="00F91EAE">
        <w:rPr>
          <w:rFonts w:ascii="Calibri" w:hAnsi="Calibri" w:cs="Calibri"/>
          <w:sz w:val="22"/>
          <w:szCs w:val="22"/>
        </w:rPr>
        <w:t xml:space="preserve"> a obdobné technológie na tieto účely:</w:t>
      </w:r>
    </w:p>
    <w:p w14:paraId="4BACE84F" w14:textId="37B92750" w:rsidR="00F91EAE" w:rsidRPr="00F91EAE" w:rsidRDefault="00F91EAE" w:rsidP="00F91EAE">
      <w:pPr>
        <w:pStyle w:val="Odsekzoznamu"/>
        <w:numPr>
          <w:ilvl w:val="0"/>
          <w:numId w:val="24"/>
        </w:numPr>
        <w:jc w:val="both"/>
        <w:rPr>
          <w:rFonts w:ascii="Calibri" w:hAnsi="Calibri" w:cs="Calibri"/>
          <w:sz w:val="22"/>
          <w:szCs w:val="22"/>
        </w:rPr>
      </w:pPr>
      <w:r w:rsidRPr="00F91EAE">
        <w:rPr>
          <w:rFonts w:ascii="Calibri" w:hAnsi="Calibri" w:cs="Calibri"/>
          <w:b/>
          <w:bCs/>
          <w:sz w:val="22"/>
          <w:szCs w:val="22"/>
        </w:rPr>
        <w:t xml:space="preserve">Technická funkčnosť webovej stránky (nevyhnutné </w:t>
      </w:r>
      <w:proofErr w:type="spellStart"/>
      <w:r w:rsidRPr="00F91EAE">
        <w:rPr>
          <w:rFonts w:ascii="Calibri" w:hAnsi="Calibri" w:cs="Calibri"/>
          <w:b/>
          <w:bCs/>
          <w:sz w:val="22"/>
          <w:szCs w:val="22"/>
        </w:rPr>
        <w:t>cookies</w:t>
      </w:r>
      <w:proofErr w:type="spellEnd"/>
      <w:r w:rsidRPr="00F91EAE">
        <w:rPr>
          <w:rFonts w:ascii="Calibri" w:hAnsi="Calibri" w:cs="Calibri"/>
          <w:b/>
          <w:bCs/>
          <w:sz w:val="22"/>
          <w:szCs w:val="22"/>
        </w:rPr>
        <w:t>)</w:t>
      </w:r>
    </w:p>
    <w:p w14:paraId="45253E3F" w14:textId="2255ABCF" w:rsidR="00F91EAE" w:rsidRPr="00F91EAE" w:rsidRDefault="00F91EAE" w:rsidP="00F91EAE">
      <w:pPr>
        <w:jc w:val="both"/>
        <w:rPr>
          <w:rFonts w:ascii="Calibri" w:hAnsi="Calibri" w:cs="Calibri"/>
          <w:sz w:val="22"/>
          <w:szCs w:val="22"/>
        </w:rPr>
      </w:pPr>
      <w:r w:rsidRPr="00F91EAE">
        <w:rPr>
          <w:rFonts w:ascii="Calibri" w:hAnsi="Calibri" w:cs="Calibri"/>
          <w:sz w:val="22"/>
          <w:szCs w:val="22"/>
        </w:rPr>
        <w:t xml:space="preserve">Tieto </w:t>
      </w:r>
      <w:proofErr w:type="spellStart"/>
      <w:r w:rsidRPr="00F91EAE">
        <w:rPr>
          <w:rFonts w:ascii="Calibri" w:hAnsi="Calibri" w:cs="Calibri"/>
          <w:sz w:val="22"/>
          <w:szCs w:val="22"/>
        </w:rPr>
        <w:t>cookies</w:t>
      </w:r>
      <w:proofErr w:type="spellEnd"/>
      <w:r w:rsidRPr="00F91EAE">
        <w:rPr>
          <w:rFonts w:ascii="Calibri" w:hAnsi="Calibri" w:cs="Calibri"/>
          <w:sz w:val="22"/>
          <w:szCs w:val="22"/>
        </w:rPr>
        <w:t xml:space="preserve"> zabezpečujú základnú prevádzku webovej stránky a načítanie jej obsahu, najmä:</w:t>
      </w:r>
    </w:p>
    <w:p w14:paraId="40D1D6CC" w14:textId="77777777" w:rsidR="00F91EAE" w:rsidRPr="00F91EAE" w:rsidRDefault="00F91EAE" w:rsidP="00F91EAE">
      <w:pPr>
        <w:numPr>
          <w:ilvl w:val="0"/>
          <w:numId w:val="17"/>
        </w:numPr>
        <w:jc w:val="both"/>
        <w:rPr>
          <w:rFonts w:ascii="Calibri" w:hAnsi="Calibri" w:cs="Calibri"/>
          <w:sz w:val="22"/>
          <w:szCs w:val="22"/>
        </w:rPr>
      </w:pPr>
      <w:r w:rsidRPr="00F91EAE">
        <w:rPr>
          <w:rFonts w:ascii="Calibri" w:hAnsi="Calibri" w:cs="Calibri"/>
          <w:sz w:val="22"/>
          <w:szCs w:val="22"/>
        </w:rPr>
        <w:t xml:space="preserve">správnu funkčnosť webovej stránky, </w:t>
      </w:r>
    </w:p>
    <w:p w14:paraId="4D2A16C4" w14:textId="77777777" w:rsidR="00F91EAE" w:rsidRPr="00F91EAE" w:rsidRDefault="00F91EAE" w:rsidP="00F91EAE">
      <w:pPr>
        <w:numPr>
          <w:ilvl w:val="0"/>
          <w:numId w:val="17"/>
        </w:numPr>
        <w:jc w:val="both"/>
        <w:rPr>
          <w:rFonts w:ascii="Calibri" w:hAnsi="Calibri" w:cs="Calibri"/>
          <w:sz w:val="22"/>
          <w:szCs w:val="22"/>
        </w:rPr>
      </w:pPr>
      <w:r w:rsidRPr="00F91EAE">
        <w:rPr>
          <w:rFonts w:ascii="Calibri" w:hAnsi="Calibri" w:cs="Calibri"/>
          <w:sz w:val="22"/>
          <w:szCs w:val="22"/>
        </w:rPr>
        <w:t xml:space="preserve">bezpečnosť a ochranu webovej stránky, </w:t>
      </w:r>
    </w:p>
    <w:p w14:paraId="62B8420E" w14:textId="77777777" w:rsidR="00F91EAE" w:rsidRPr="00F91EAE" w:rsidRDefault="00F91EAE" w:rsidP="00F91EAE">
      <w:pPr>
        <w:numPr>
          <w:ilvl w:val="0"/>
          <w:numId w:val="17"/>
        </w:numPr>
        <w:jc w:val="both"/>
        <w:rPr>
          <w:rFonts w:ascii="Calibri" w:hAnsi="Calibri" w:cs="Calibri"/>
          <w:sz w:val="22"/>
          <w:szCs w:val="22"/>
        </w:rPr>
      </w:pPr>
      <w:r w:rsidRPr="00F91EAE">
        <w:rPr>
          <w:rFonts w:ascii="Calibri" w:hAnsi="Calibri" w:cs="Calibri"/>
          <w:sz w:val="22"/>
          <w:szCs w:val="22"/>
        </w:rPr>
        <w:t xml:space="preserve">načítanie technických prvkov webovej stránky, </w:t>
      </w:r>
    </w:p>
    <w:p w14:paraId="51CAFFA8" w14:textId="77777777" w:rsidR="00F91EAE" w:rsidRPr="00F91EAE" w:rsidRDefault="00F91EAE" w:rsidP="00F91EAE">
      <w:pPr>
        <w:numPr>
          <w:ilvl w:val="0"/>
          <w:numId w:val="17"/>
        </w:numPr>
        <w:jc w:val="both"/>
        <w:rPr>
          <w:rFonts w:ascii="Calibri" w:hAnsi="Calibri" w:cs="Calibri"/>
          <w:sz w:val="22"/>
          <w:szCs w:val="22"/>
        </w:rPr>
      </w:pPr>
      <w:r w:rsidRPr="00F91EAE">
        <w:rPr>
          <w:rFonts w:ascii="Calibri" w:hAnsi="Calibri" w:cs="Calibri"/>
          <w:sz w:val="22"/>
          <w:szCs w:val="22"/>
        </w:rPr>
        <w:t xml:space="preserve">ukladanie základných technických nastavení, </w:t>
      </w:r>
    </w:p>
    <w:p w14:paraId="73BEB16F" w14:textId="77777777" w:rsidR="00F91EAE" w:rsidRPr="00F91EAE" w:rsidRDefault="00F91EAE" w:rsidP="00F91EAE">
      <w:pPr>
        <w:numPr>
          <w:ilvl w:val="0"/>
          <w:numId w:val="17"/>
        </w:numPr>
        <w:jc w:val="both"/>
        <w:rPr>
          <w:rFonts w:ascii="Calibri" w:hAnsi="Calibri" w:cs="Calibri"/>
          <w:sz w:val="22"/>
          <w:szCs w:val="22"/>
        </w:rPr>
      </w:pPr>
      <w:r w:rsidRPr="00F91EAE">
        <w:rPr>
          <w:rFonts w:ascii="Calibri" w:hAnsi="Calibri" w:cs="Calibri"/>
          <w:sz w:val="22"/>
          <w:szCs w:val="22"/>
        </w:rPr>
        <w:t xml:space="preserve">zabezpečenie stability a dostupnosti webovej stránky. </w:t>
      </w:r>
    </w:p>
    <w:p w14:paraId="75A9F49E" w14:textId="77777777" w:rsidR="00F91EAE" w:rsidRPr="00F91EAE" w:rsidRDefault="00F91EAE" w:rsidP="00F91EAE">
      <w:pPr>
        <w:jc w:val="both"/>
        <w:rPr>
          <w:rFonts w:ascii="Calibri" w:hAnsi="Calibri" w:cs="Calibri"/>
          <w:sz w:val="22"/>
          <w:szCs w:val="22"/>
        </w:rPr>
      </w:pPr>
      <w:r w:rsidRPr="00F91EAE">
        <w:rPr>
          <w:rFonts w:ascii="Calibri" w:hAnsi="Calibri" w:cs="Calibri"/>
          <w:sz w:val="22"/>
          <w:szCs w:val="22"/>
        </w:rPr>
        <w:t xml:space="preserve">Tieto </w:t>
      </w:r>
      <w:proofErr w:type="spellStart"/>
      <w:r w:rsidRPr="00F91EAE">
        <w:rPr>
          <w:rFonts w:ascii="Calibri" w:hAnsi="Calibri" w:cs="Calibri"/>
          <w:sz w:val="22"/>
          <w:szCs w:val="22"/>
        </w:rPr>
        <w:t>cookies</w:t>
      </w:r>
      <w:proofErr w:type="spellEnd"/>
      <w:r w:rsidRPr="00F91EAE">
        <w:rPr>
          <w:rFonts w:ascii="Calibri" w:hAnsi="Calibri" w:cs="Calibri"/>
          <w:sz w:val="22"/>
          <w:szCs w:val="22"/>
        </w:rPr>
        <w:t xml:space="preserve"> sú nevyhnutné na riadne fungovanie webovej stránky a nevyžadujú súhlas používateľa.</w:t>
      </w:r>
    </w:p>
    <w:p w14:paraId="6ECA9AA3" w14:textId="77777777" w:rsidR="00F91EAE" w:rsidRDefault="00F91EAE" w:rsidP="00F91EAE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4721667D" w14:textId="4A363623" w:rsidR="00F91EAE" w:rsidRPr="00F91EAE" w:rsidRDefault="00F91EAE" w:rsidP="00F91EAE">
      <w:pPr>
        <w:pStyle w:val="Odsekzoznamu"/>
        <w:numPr>
          <w:ilvl w:val="0"/>
          <w:numId w:val="24"/>
        </w:numPr>
        <w:jc w:val="both"/>
        <w:rPr>
          <w:rFonts w:ascii="Calibri" w:hAnsi="Calibri" w:cs="Calibri"/>
          <w:sz w:val="22"/>
          <w:szCs w:val="22"/>
        </w:rPr>
      </w:pPr>
      <w:r w:rsidRPr="00F91EAE">
        <w:rPr>
          <w:rFonts w:ascii="Calibri" w:hAnsi="Calibri" w:cs="Calibri"/>
          <w:b/>
          <w:bCs/>
          <w:sz w:val="22"/>
          <w:szCs w:val="22"/>
        </w:rPr>
        <w:t xml:space="preserve">Preferenčné </w:t>
      </w:r>
      <w:proofErr w:type="spellStart"/>
      <w:r w:rsidRPr="00F91EAE">
        <w:rPr>
          <w:rFonts w:ascii="Calibri" w:hAnsi="Calibri" w:cs="Calibri"/>
          <w:b/>
          <w:bCs/>
          <w:sz w:val="22"/>
          <w:szCs w:val="22"/>
        </w:rPr>
        <w:t>cookies</w:t>
      </w:r>
      <w:proofErr w:type="spellEnd"/>
    </w:p>
    <w:p w14:paraId="141A5700" w14:textId="793025A7" w:rsidR="00F91EAE" w:rsidRPr="00F91EAE" w:rsidRDefault="00F91EAE" w:rsidP="00F91EAE">
      <w:pPr>
        <w:jc w:val="both"/>
        <w:rPr>
          <w:rFonts w:ascii="Calibri" w:hAnsi="Calibri" w:cs="Calibri"/>
          <w:sz w:val="22"/>
          <w:szCs w:val="22"/>
        </w:rPr>
      </w:pPr>
      <w:r w:rsidRPr="00F91EAE">
        <w:rPr>
          <w:rFonts w:ascii="Calibri" w:hAnsi="Calibri" w:cs="Calibri"/>
          <w:sz w:val="22"/>
          <w:szCs w:val="22"/>
        </w:rPr>
        <w:t xml:space="preserve">Preferenčné </w:t>
      </w:r>
      <w:proofErr w:type="spellStart"/>
      <w:r w:rsidRPr="00F91EAE">
        <w:rPr>
          <w:rFonts w:ascii="Calibri" w:hAnsi="Calibri" w:cs="Calibri"/>
          <w:sz w:val="22"/>
          <w:szCs w:val="22"/>
        </w:rPr>
        <w:t>cookies</w:t>
      </w:r>
      <w:proofErr w:type="spellEnd"/>
      <w:r w:rsidRPr="00F91EAE">
        <w:rPr>
          <w:rFonts w:ascii="Calibri" w:hAnsi="Calibri" w:cs="Calibri"/>
          <w:sz w:val="22"/>
          <w:szCs w:val="22"/>
        </w:rPr>
        <w:t xml:space="preserve"> môžu slúžiť na zlepšenie používateľského komfortu, napríklad na zapamätanie nastavení používateľa alebo spôsobu zobrazenia webovej stránky.</w:t>
      </w:r>
    </w:p>
    <w:p w14:paraId="51884961" w14:textId="77777777" w:rsidR="00F91EAE" w:rsidRPr="00F91EAE" w:rsidRDefault="00F91EAE" w:rsidP="00F91EAE">
      <w:pPr>
        <w:jc w:val="both"/>
        <w:rPr>
          <w:rFonts w:ascii="Calibri" w:hAnsi="Calibri" w:cs="Calibri"/>
          <w:sz w:val="22"/>
          <w:szCs w:val="22"/>
        </w:rPr>
      </w:pPr>
      <w:r w:rsidRPr="00F91EAE">
        <w:rPr>
          <w:rFonts w:ascii="Calibri" w:hAnsi="Calibri" w:cs="Calibri"/>
          <w:sz w:val="22"/>
          <w:szCs w:val="22"/>
        </w:rPr>
        <w:t xml:space="preserve">Používanie preferenčných </w:t>
      </w:r>
      <w:proofErr w:type="spellStart"/>
      <w:r w:rsidRPr="00F91EAE">
        <w:rPr>
          <w:rFonts w:ascii="Calibri" w:hAnsi="Calibri" w:cs="Calibri"/>
          <w:sz w:val="22"/>
          <w:szCs w:val="22"/>
        </w:rPr>
        <w:t>cookies</w:t>
      </w:r>
      <w:proofErr w:type="spellEnd"/>
      <w:r w:rsidRPr="00F91EAE">
        <w:rPr>
          <w:rFonts w:ascii="Calibri" w:hAnsi="Calibri" w:cs="Calibri"/>
          <w:sz w:val="22"/>
          <w:szCs w:val="22"/>
        </w:rPr>
        <w:t xml:space="preserve"> sa vykonáva len v prípade, ak sú na webovej stránke implementované, a to na základe súhlasu používateľa.</w:t>
      </w:r>
    </w:p>
    <w:p w14:paraId="684151E7" w14:textId="77777777" w:rsidR="00F91EAE" w:rsidRDefault="00F91EAE" w:rsidP="00F91EAE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33A749F5" w14:textId="33CD11B9" w:rsidR="00F91EAE" w:rsidRPr="00F91EAE" w:rsidRDefault="00F91EAE" w:rsidP="00F91EAE">
      <w:pPr>
        <w:pStyle w:val="Odsekzoznamu"/>
        <w:numPr>
          <w:ilvl w:val="0"/>
          <w:numId w:val="24"/>
        </w:numPr>
        <w:jc w:val="both"/>
        <w:rPr>
          <w:rFonts w:ascii="Calibri" w:hAnsi="Calibri" w:cs="Calibri"/>
          <w:sz w:val="22"/>
          <w:szCs w:val="22"/>
        </w:rPr>
      </w:pPr>
      <w:r w:rsidRPr="00F91EAE">
        <w:rPr>
          <w:rFonts w:ascii="Calibri" w:hAnsi="Calibri" w:cs="Calibri"/>
          <w:b/>
          <w:bCs/>
          <w:sz w:val="22"/>
          <w:szCs w:val="22"/>
        </w:rPr>
        <w:t xml:space="preserve">Štatistické </w:t>
      </w:r>
      <w:proofErr w:type="spellStart"/>
      <w:r w:rsidRPr="00F91EAE">
        <w:rPr>
          <w:rFonts w:ascii="Calibri" w:hAnsi="Calibri" w:cs="Calibri"/>
          <w:b/>
          <w:bCs/>
          <w:sz w:val="22"/>
          <w:szCs w:val="22"/>
        </w:rPr>
        <w:t>cookies</w:t>
      </w:r>
      <w:proofErr w:type="spellEnd"/>
    </w:p>
    <w:p w14:paraId="7473F8C9" w14:textId="0DCE0520" w:rsidR="00F91EAE" w:rsidRPr="00F91EAE" w:rsidRDefault="00F91EAE" w:rsidP="00F91EAE">
      <w:pPr>
        <w:jc w:val="both"/>
        <w:rPr>
          <w:rFonts w:ascii="Calibri" w:hAnsi="Calibri" w:cs="Calibri"/>
          <w:sz w:val="22"/>
          <w:szCs w:val="22"/>
        </w:rPr>
      </w:pPr>
      <w:r w:rsidRPr="00F91EAE">
        <w:rPr>
          <w:rFonts w:ascii="Calibri" w:hAnsi="Calibri" w:cs="Calibri"/>
          <w:sz w:val="22"/>
          <w:szCs w:val="22"/>
        </w:rPr>
        <w:t xml:space="preserve">Štatistické </w:t>
      </w:r>
      <w:proofErr w:type="spellStart"/>
      <w:r w:rsidRPr="00F91EAE">
        <w:rPr>
          <w:rFonts w:ascii="Calibri" w:hAnsi="Calibri" w:cs="Calibri"/>
          <w:sz w:val="22"/>
          <w:szCs w:val="22"/>
        </w:rPr>
        <w:t>cookies</w:t>
      </w:r>
      <w:proofErr w:type="spellEnd"/>
      <w:r w:rsidRPr="00F91EAE">
        <w:rPr>
          <w:rFonts w:ascii="Calibri" w:hAnsi="Calibri" w:cs="Calibri"/>
          <w:sz w:val="22"/>
          <w:szCs w:val="22"/>
        </w:rPr>
        <w:t xml:space="preserve"> môžu slúžiť najmä na meranie návštevnosti webovej stránky, analýzu interakcií používateľov a zlepšovanie obsahu alebo výkonu webovej stránky.</w:t>
      </w:r>
    </w:p>
    <w:p w14:paraId="201C1C1A" w14:textId="77777777" w:rsidR="00F91EAE" w:rsidRPr="00F91EAE" w:rsidRDefault="00F91EAE" w:rsidP="00F91EAE">
      <w:pPr>
        <w:jc w:val="both"/>
        <w:rPr>
          <w:rFonts w:ascii="Calibri" w:hAnsi="Calibri" w:cs="Calibri"/>
          <w:sz w:val="22"/>
          <w:szCs w:val="22"/>
        </w:rPr>
      </w:pPr>
      <w:r w:rsidRPr="00F91EAE">
        <w:rPr>
          <w:rFonts w:ascii="Calibri" w:hAnsi="Calibri" w:cs="Calibri"/>
          <w:sz w:val="22"/>
          <w:szCs w:val="22"/>
        </w:rPr>
        <w:t xml:space="preserve">Tieto </w:t>
      </w:r>
      <w:proofErr w:type="spellStart"/>
      <w:r w:rsidRPr="00F91EAE">
        <w:rPr>
          <w:rFonts w:ascii="Calibri" w:hAnsi="Calibri" w:cs="Calibri"/>
          <w:sz w:val="22"/>
          <w:szCs w:val="22"/>
        </w:rPr>
        <w:t>cookies</w:t>
      </w:r>
      <w:proofErr w:type="spellEnd"/>
      <w:r w:rsidRPr="00F91EAE">
        <w:rPr>
          <w:rFonts w:ascii="Calibri" w:hAnsi="Calibri" w:cs="Calibri"/>
          <w:sz w:val="22"/>
          <w:szCs w:val="22"/>
        </w:rPr>
        <w:t xml:space="preserve"> sa používajú len v prípade, ak sú na webovej stránke implementované, a to na základe súhlasu používateľa.</w:t>
      </w:r>
    </w:p>
    <w:p w14:paraId="3ED9D913" w14:textId="77777777" w:rsidR="00F91EAE" w:rsidRDefault="00F91EAE" w:rsidP="00F91EAE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180BA704" w14:textId="121303C5" w:rsidR="00F91EAE" w:rsidRPr="00F91EAE" w:rsidRDefault="00F91EAE" w:rsidP="00F91EAE">
      <w:pPr>
        <w:pStyle w:val="Odsekzoznamu"/>
        <w:numPr>
          <w:ilvl w:val="0"/>
          <w:numId w:val="24"/>
        </w:numPr>
        <w:jc w:val="both"/>
        <w:rPr>
          <w:rFonts w:ascii="Calibri" w:hAnsi="Calibri" w:cs="Calibri"/>
          <w:sz w:val="22"/>
          <w:szCs w:val="22"/>
        </w:rPr>
      </w:pPr>
      <w:r w:rsidRPr="00F91EAE">
        <w:rPr>
          <w:rFonts w:ascii="Calibri" w:hAnsi="Calibri" w:cs="Calibri"/>
          <w:b/>
          <w:bCs/>
          <w:sz w:val="22"/>
          <w:szCs w:val="22"/>
        </w:rPr>
        <w:t xml:space="preserve">Marketingové </w:t>
      </w:r>
      <w:proofErr w:type="spellStart"/>
      <w:r w:rsidRPr="00F91EAE">
        <w:rPr>
          <w:rFonts w:ascii="Calibri" w:hAnsi="Calibri" w:cs="Calibri"/>
          <w:b/>
          <w:bCs/>
          <w:sz w:val="22"/>
          <w:szCs w:val="22"/>
        </w:rPr>
        <w:t>cookies</w:t>
      </w:r>
      <w:proofErr w:type="spellEnd"/>
    </w:p>
    <w:p w14:paraId="716EC644" w14:textId="5B63A05B" w:rsidR="00F91EAE" w:rsidRPr="00F91EAE" w:rsidRDefault="00F91EAE" w:rsidP="00F91EAE">
      <w:pPr>
        <w:jc w:val="both"/>
        <w:rPr>
          <w:rFonts w:ascii="Calibri" w:hAnsi="Calibri" w:cs="Calibri"/>
          <w:sz w:val="22"/>
          <w:szCs w:val="22"/>
        </w:rPr>
      </w:pPr>
      <w:r w:rsidRPr="00F91EAE">
        <w:rPr>
          <w:rFonts w:ascii="Calibri" w:hAnsi="Calibri" w:cs="Calibri"/>
          <w:sz w:val="22"/>
          <w:szCs w:val="22"/>
        </w:rPr>
        <w:t xml:space="preserve">Marketingové </w:t>
      </w:r>
      <w:proofErr w:type="spellStart"/>
      <w:r w:rsidRPr="00F91EAE">
        <w:rPr>
          <w:rFonts w:ascii="Calibri" w:hAnsi="Calibri" w:cs="Calibri"/>
          <w:sz w:val="22"/>
          <w:szCs w:val="22"/>
        </w:rPr>
        <w:t>cookies</w:t>
      </w:r>
      <w:proofErr w:type="spellEnd"/>
      <w:r w:rsidRPr="00F91EAE">
        <w:rPr>
          <w:rFonts w:ascii="Calibri" w:hAnsi="Calibri" w:cs="Calibri"/>
          <w:sz w:val="22"/>
          <w:szCs w:val="22"/>
        </w:rPr>
        <w:t xml:space="preserve"> môžu slúžiť najmä na zobrazovanie </w:t>
      </w:r>
      <w:proofErr w:type="spellStart"/>
      <w:r w:rsidRPr="00F91EAE">
        <w:rPr>
          <w:rFonts w:ascii="Calibri" w:hAnsi="Calibri" w:cs="Calibri"/>
          <w:sz w:val="22"/>
          <w:szCs w:val="22"/>
        </w:rPr>
        <w:t>personalizovanej</w:t>
      </w:r>
      <w:proofErr w:type="spellEnd"/>
      <w:r w:rsidRPr="00F91EAE">
        <w:rPr>
          <w:rFonts w:ascii="Calibri" w:hAnsi="Calibri" w:cs="Calibri"/>
          <w:sz w:val="22"/>
          <w:szCs w:val="22"/>
        </w:rPr>
        <w:t xml:space="preserve"> reklamy, meranie konverzií kampaní alebo prepojenie so sociálnymi sieťami.</w:t>
      </w:r>
    </w:p>
    <w:p w14:paraId="41B92114" w14:textId="77777777" w:rsidR="00F91EAE" w:rsidRPr="00F91EAE" w:rsidRDefault="00F91EAE" w:rsidP="00F91EAE">
      <w:pPr>
        <w:jc w:val="both"/>
        <w:rPr>
          <w:rFonts w:ascii="Calibri" w:hAnsi="Calibri" w:cs="Calibri"/>
          <w:sz w:val="22"/>
          <w:szCs w:val="22"/>
        </w:rPr>
      </w:pPr>
      <w:r w:rsidRPr="00F91EAE">
        <w:rPr>
          <w:rFonts w:ascii="Calibri" w:hAnsi="Calibri" w:cs="Calibri"/>
          <w:sz w:val="22"/>
          <w:szCs w:val="22"/>
        </w:rPr>
        <w:t xml:space="preserve">Marketingové </w:t>
      </w:r>
      <w:proofErr w:type="spellStart"/>
      <w:r w:rsidRPr="00F91EAE">
        <w:rPr>
          <w:rFonts w:ascii="Calibri" w:hAnsi="Calibri" w:cs="Calibri"/>
          <w:sz w:val="22"/>
          <w:szCs w:val="22"/>
        </w:rPr>
        <w:t>cookies</w:t>
      </w:r>
      <w:proofErr w:type="spellEnd"/>
      <w:r w:rsidRPr="00F91EAE">
        <w:rPr>
          <w:rFonts w:ascii="Calibri" w:hAnsi="Calibri" w:cs="Calibri"/>
          <w:sz w:val="22"/>
          <w:szCs w:val="22"/>
        </w:rPr>
        <w:t xml:space="preserve"> sa používajú len v prípade, ak sú na webovej stránke implementované, a to na základe súhlasu používateľa.</w:t>
      </w:r>
    </w:p>
    <w:p w14:paraId="22AC63FF" w14:textId="77777777" w:rsidR="00F91EAE" w:rsidRDefault="00F91EAE" w:rsidP="00F91EAE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234BAC55" w14:textId="291F0B9A" w:rsidR="00F91EAE" w:rsidRPr="00F91EAE" w:rsidRDefault="00F91EAE" w:rsidP="00F91EAE">
      <w:pPr>
        <w:pStyle w:val="Odsekzoznamu"/>
        <w:numPr>
          <w:ilvl w:val="0"/>
          <w:numId w:val="24"/>
        </w:numPr>
        <w:jc w:val="both"/>
        <w:rPr>
          <w:rFonts w:ascii="Calibri" w:hAnsi="Calibri" w:cs="Calibri"/>
          <w:sz w:val="22"/>
          <w:szCs w:val="22"/>
        </w:rPr>
      </w:pPr>
      <w:r w:rsidRPr="00F91EAE">
        <w:rPr>
          <w:rFonts w:ascii="Calibri" w:hAnsi="Calibri" w:cs="Calibri"/>
          <w:b/>
          <w:bCs/>
          <w:sz w:val="22"/>
          <w:szCs w:val="22"/>
        </w:rPr>
        <w:t xml:space="preserve">Neklasifikované alebo technické pomocné </w:t>
      </w:r>
      <w:proofErr w:type="spellStart"/>
      <w:r w:rsidRPr="00F91EAE">
        <w:rPr>
          <w:rFonts w:ascii="Calibri" w:hAnsi="Calibri" w:cs="Calibri"/>
          <w:b/>
          <w:bCs/>
          <w:sz w:val="22"/>
          <w:szCs w:val="22"/>
        </w:rPr>
        <w:t>cookies</w:t>
      </w:r>
      <w:proofErr w:type="spellEnd"/>
    </w:p>
    <w:p w14:paraId="7636D833" w14:textId="66DF65A7" w:rsidR="00F91EAE" w:rsidRPr="00F91EAE" w:rsidRDefault="00F91EAE" w:rsidP="00F91EAE">
      <w:pPr>
        <w:jc w:val="both"/>
        <w:rPr>
          <w:rFonts w:ascii="Calibri" w:hAnsi="Calibri" w:cs="Calibri"/>
          <w:sz w:val="22"/>
          <w:szCs w:val="22"/>
        </w:rPr>
      </w:pPr>
      <w:r w:rsidRPr="00F91EAE">
        <w:rPr>
          <w:rFonts w:ascii="Calibri" w:hAnsi="Calibri" w:cs="Calibri"/>
          <w:sz w:val="22"/>
          <w:szCs w:val="22"/>
        </w:rPr>
        <w:t xml:space="preserve">Môže ísť o </w:t>
      </w:r>
      <w:proofErr w:type="spellStart"/>
      <w:r w:rsidRPr="00F91EAE">
        <w:rPr>
          <w:rFonts w:ascii="Calibri" w:hAnsi="Calibri" w:cs="Calibri"/>
          <w:sz w:val="22"/>
          <w:szCs w:val="22"/>
        </w:rPr>
        <w:t>cookies</w:t>
      </w:r>
      <w:proofErr w:type="spellEnd"/>
      <w:r w:rsidRPr="00F91EAE">
        <w:rPr>
          <w:rFonts w:ascii="Calibri" w:hAnsi="Calibri" w:cs="Calibri"/>
          <w:sz w:val="22"/>
          <w:szCs w:val="22"/>
        </w:rPr>
        <w:t xml:space="preserve"> používané najmä na technické fungovanie platformy, diagnostiku webovej stránky, funkcie šablóny, relácie alebo interné nastavenia webovej stránky. Ich zoznam sa môže meniť v závislosti od technickej konfigurácie webovej stránky.</w:t>
      </w:r>
    </w:p>
    <w:p w14:paraId="311117DC" w14:textId="6F3273CB" w:rsidR="00F91EAE" w:rsidRPr="00F91EAE" w:rsidRDefault="00F91EAE" w:rsidP="00F91EAE">
      <w:pPr>
        <w:jc w:val="both"/>
        <w:rPr>
          <w:rFonts w:ascii="Calibri" w:hAnsi="Calibri" w:cs="Calibri"/>
          <w:sz w:val="22"/>
          <w:szCs w:val="22"/>
        </w:rPr>
      </w:pPr>
    </w:p>
    <w:p w14:paraId="77CD2C29" w14:textId="4D725289" w:rsidR="00F91EAE" w:rsidRPr="007F5E17" w:rsidRDefault="00F91EAE" w:rsidP="00F91EAE">
      <w:pPr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7F5E17">
        <w:rPr>
          <w:rFonts w:ascii="Calibri" w:hAnsi="Calibri" w:cs="Calibri"/>
          <w:b/>
          <w:bCs/>
          <w:sz w:val="22"/>
          <w:szCs w:val="22"/>
          <w:u w:val="single"/>
        </w:rPr>
        <w:t>Dotknuté osoby alebo kategória dotknutých osôb</w:t>
      </w:r>
      <w:r w:rsidR="007F5E17">
        <w:rPr>
          <w:rFonts w:ascii="Calibri" w:hAnsi="Calibri" w:cs="Calibri"/>
          <w:b/>
          <w:bCs/>
          <w:sz w:val="22"/>
          <w:szCs w:val="22"/>
          <w:u w:val="single"/>
        </w:rPr>
        <w:t>:</w:t>
      </w:r>
    </w:p>
    <w:p w14:paraId="1524078D" w14:textId="2277BACA" w:rsidR="00F91EAE" w:rsidRPr="00F91EAE" w:rsidRDefault="00F91EAE" w:rsidP="00F91EAE">
      <w:pPr>
        <w:numPr>
          <w:ilvl w:val="0"/>
          <w:numId w:val="25"/>
        </w:numPr>
        <w:jc w:val="both"/>
        <w:rPr>
          <w:rFonts w:ascii="Calibri" w:hAnsi="Calibri" w:cs="Calibri"/>
          <w:sz w:val="22"/>
          <w:szCs w:val="22"/>
        </w:rPr>
      </w:pPr>
      <w:r w:rsidRPr="00F91EAE">
        <w:rPr>
          <w:rFonts w:ascii="Calibri" w:hAnsi="Calibri" w:cs="Calibri"/>
          <w:sz w:val="22"/>
          <w:szCs w:val="22"/>
        </w:rPr>
        <w:t>návštevníci webovej stránk</w:t>
      </w:r>
      <w:r w:rsidR="00255ACF">
        <w:rPr>
          <w:rFonts w:ascii="Calibri" w:hAnsi="Calibri" w:cs="Calibri"/>
          <w:sz w:val="22"/>
          <w:szCs w:val="22"/>
        </w:rPr>
        <w:t xml:space="preserve">y, </w:t>
      </w:r>
    </w:p>
    <w:p w14:paraId="22425A02" w14:textId="77777777" w:rsidR="00F91EAE" w:rsidRPr="00F91EAE" w:rsidRDefault="00F91EAE" w:rsidP="00F91EAE">
      <w:pPr>
        <w:numPr>
          <w:ilvl w:val="0"/>
          <w:numId w:val="25"/>
        </w:numPr>
        <w:jc w:val="both"/>
        <w:rPr>
          <w:rFonts w:ascii="Calibri" w:hAnsi="Calibri" w:cs="Calibri"/>
          <w:sz w:val="22"/>
          <w:szCs w:val="22"/>
        </w:rPr>
      </w:pPr>
      <w:r w:rsidRPr="00F91EAE">
        <w:rPr>
          <w:rFonts w:ascii="Calibri" w:hAnsi="Calibri" w:cs="Calibri"/>
          <w:sz w:val="22"/>
          <w:szCs w:val="22"/>
        </w:rPr>
        <w:t xml:space="preserve">používatelia, ktorí interagujú s webovou stránkou alebo </w:t>
      </w:r>
      <w:proofErr w:type="spellStart"/>
      <w:r w:rsidRPr="00F91EAE">
        <w:rPr>
          <w:rFonts w:ascii="Calibri" w:hAnsi="Calibri" w:cs="Calibri"/>
          <w:sz w:val="22"/>
          <w:szCs w:val="22"/>
        </w:rPr>
        <w:t>cookie</w:t>
      </w:r>
      <w:proofErr w:type="spellEnd"/>
      <w:r w:rsidRPr="00F91EAE">
        <w:rPr>
          <w:rFonts w:ascii="Calibri" w:hAnsi="Calibri" w:cs="Calibri"/>
          <w:sz w:val="22"/>
          <w:szCs w:val="22"/>
        </w:rPr>
        <w:t xml:space="preserve"> lištou. </w:t>
      </w:r>
    </w:p>
    <w:p w14:paraId="6683B187" w14:textId="7D91132D" w:rsidR="00F91EAE" w:rsidRPr="00F91EAE" w:rsidRDefault="00F91EAE" w:rsidP="00F91EAE">
      <w:pPr>
        <w:jc w:val="both"/>
        <w:rPr>
          <w:rFonts w:ascii="Calibri" w:hAnsi="Calibri" w:cs="Calibri"/>
          <w:sz w:val="22"/>
          <w:szCs w:val="22"/>
        </w:rPr>
      </w:pPr>
    </w:p>
    <w:p w14:paraId="653E67B9" w14:textId="35D51F79" w:rsidR="00F91EAE" w:rsidRPr="007F5E17" w:rsidRDefault="00F91EAE" w:rsidP="00F91EAE">
      <w:pPr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7F5E17">
        <w:rPr>
          <w:rFonts w:ascii="Calibri" w:hAnsi="Calibri" w:cs="Calibri"/>
          <w:b/>
          <w:bCs/>
          <w:sz w:val="22"/>
          <w:szCs w:val="22"/>
          <w:u w:val="single"/>
        </w:rPr>
        <w:t>Kategória osobných údajov</w:t>
      </w:r>
      <w:r w:rsidR="007F5E17">
        <w:rPr>
          <w:rFonts w:ascii="Calibri" w:hAnsi="Calibri" w:cs="Calibri"/>
          <w:b/>
          <w:bCs/>
          <w:sz w:val="22"/>
          <w:szCs w:val="22"/>
          <w:u w:val="single"/>
        </w:rPr>
        <w:t>:</w:t>
      </w:r>
    </w:p>
    <w:p w14:paraId="261E22B0" w14:textId="77777777" w:rsidR="00F91EAE" w:rsidRPr="00F91EAE" w:rsidRDefault="00F91EAE" w:rsidP="00F91EAE">
      <w:pPr>
        <w:pStyle w:val="Odsekzoznamu"/>
        <w:numPr>
          <w:ilvl w:val="0"/>
          <w:numId w:val="26"/>
        </w:numPr>
        <w:jc w:val="both"/>
        <w:rPr>
          <w:rFonts w:ascii="Calibri" w:hAnsi="Calibri" w:cs="Calibri"/>
          <w:sz w:val="22"/>
          <w:szCs w:val="22"/>
        </w:rPr>
      </w:pPr>
      <w:r w:rsidRPr="00F91EAE">
        <w:rPr>
          <w:rFonts w:ascii="Calibri" w:hAnsi="Calibri" w:cs="Calibri"/>
          <w:sz w:val="22"/>
          <w:szCs w:val="22"/>
        </w:rPr>
        <w:t xml:space="preserve">bežné osobné údaje, </w:t>
      </w:r>
    </w:p>
    <w:p w14:paraId="6D2584CA" w14:textId="77777777" w:rsidR="00F91EAE" w:rsidRPr="00F91EAE" w:rsidRDefault="00F91EAE" w:rsidP="00F91EAE">
      <w:pPr>
        <w:pStyle w:val="Odsekzoznamu"/>
        <w:numPr>
          <w:ilvl w:val="0"/>
          <w:numId w:val="26"/>
        </w:numPr>
        <w:jc w:val="both"/>
        <w:rPr>
          <w:rFonts w:ascii="Calibri" w:hAnsi="Calibri" w:cs="Calibri"/>
          <w:sz w:val="22"/>
          <w:szCs w:val="22"/>
        </w:rPr>
      </w:pPr>
      <w:r w:rsidRPr="00F91EAE">
        <w:rPr>
          <w:rFonts w:ascii="Calibri" w:hAnsi="Calibri" w:cs="Calibri"/>
          <w:sz w:val="22"/>
          <w:szCs w:val="22"/>
        </w:rPr>
        <w:t xml:space="preserve">technické identifikátory, </w:t>
      </w:r>
    </w:p>
    <w:p w14:paraId="536424D4" w14:textId="77777777" w:rsidR="00F91EAE" w:rsidRPr="00F91EAE" w:rsidRDefault="00F91EAE" w:rsidP="00F91EAE">
      <w:pPr>
        <w:pStyle w:val="Odsekzoznamu"/>
        <w:numPr>
          <w:ilvl w:val="0"/>
          <w:numId w:val="26"/>
        </w:numPr>
        <w:jc w:val="both"/>
        <w:rPr>
          <w:rFonts w:ascii="Calibri" w:hAnsi="Calibri" w:cs="Calibri"/>
          <w:sz w:val="22"/>
          <w:szCs w:val="22"/>
        </w:rPr>
      </w:pPr>
      <w:r w:rsidRPr="00F91EAE">
        <w:rPr>
          <w:rFonts w:ascii="Calibri" w:hAnsi="Calibri" w:cs="Calibri"/>
          <w:sz w:val="22"/>
          <w:szCs w:val="22"/>
        </w:rPr>
        <w:t xml:space="preserve">údaje o zariadení a internetovom prehliadači. </w:t>
      </w:r>
    </w:p>
    <w:p w14:paraId="43E5C523" w14:textId="70E662E8" w:rsidR="00F91EAE" w:rsidRPr="00F91EAE" w:rsidRDefault="00F91EAE" w:rsidP="00F91EAE">
      <w:pPr>
        <w:jc w:val="both"/>
        <w:rPr>
          <w:rFonts w:ascii="Calibri" w:hAnsi="Calibri" w:cs="Calibri"/>
          <w:sz w:val="22"/>
          <w:szCs w:val="22"/>
        </w:rPr>
      </w:pPr>
    </w:p>
    <w:p w14:paraId="60C8ADAC" w14:textId="4C25264B" w:rsidR="00F91EAE" w:rsidRPr="007F5E17" w:rsidRDefault="00F91EAE" w:rsidP="00F91EAE">
      <w:pPr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7F5E17">
        <w:rPr>
          <w:rFonts w:ascii="Calibri" w:hAnsi="Calibri" w:cs="Calibri"/>
          <w:b/>
          <w:bCs/>
          <w:sz w:val="22"/>
          <w:szCs w:val="22"/>
          <w:u w:val="single"/>
        </w:rPr>
        <w:t>Zoznam alebo rozsah osobných údajov</w:t>
      </w:r>
      <w:r w:rsidR="007F5E17">
        <w:rPr>
          <w:rFonts w:ascii="Calibri" w:hAnsi="Calibri" w:cs="Calibri"/>
          <w:b/>
          <w:bCs/>
          <w:sz w:val="22"/>
          <w:szCs w:val="22"/>
          <w:u w:val="single"/>
        </w:rPr>
        <w:t>:</w:t>
      </w:r>
    </w:p>
    <w:p w14:paraId="0DBB9726" w14:textId="77777777" w:rsidR="00F91EAE" w:rsidRPr="00F91EAE" w:rsidRDefault="00F91EAE" w:rsidP="00F91EAE">
      <w:pPr>
        <w:numPr>
          <w:ilvl w:val="0"/>
          <w:numId w:val="29"/>
        </w:numPr>
        <w:jc w:val="both"/>
        <w:rPr>
          <w:rFonts w:ascii="Calibri" w:hAnsi="Calibri" w:cs="Calibri"/>
          <w:sz w:val="22"/>
          <w:szCs w:val="22"/>
        </w:rPr>
      </w:pPr>
      <w:r w:rsidRPr="00F91EAE">
        <w:rPr>
          <w:rFonts w:ascii="Calibri" w:hAnsi="Calibri" w:cs="Calibri"/>
          <w:sz w:val="22"/>
          <w:szCs w:val="22"/>
        </w:rPr>
        <w:lastRenderedPageBreak/>
        <w:t xml:space="preserve">IP adresa, </w:t>
      </w:r>
    </w:p>
    <w:p w14:paraId="70A2435A" w14:textId="77777777" w:rsidR="00F91EAE" w:rsidRPr="00F91EAE" w:rsidRDefault="00F91EAE" w:rsidP="00F91EAE">
      <w:pPr>
        <w:numPr>
          <w:ilvl w:val="0"/>
          <w:numId w:val="29"/>
        </w:numPr>
        <w:jc w:val="both"/>
        <w:rPr>
          <w:rFonts w:ascii="Calibri" w:hAnsi="Calibri" w:cs="Calibri"/>
          <w:sz w:val="22"/>
          <w:szCs w:val="22"/>
        </w:rPr>
      </w:pPr>
      <w:proofErr w:type="spellStart"/>
      <w:r w:rsidRPr="00F91EAE">
        <w:rPr>
          <w:rFonts w:ascii="Calibri" w:hAnsi="Calibri" w:cs="Calibri"/>
          <w:sz w:val="22"/>
          <w:szCs w:val="22"/>
        </w:rPr>
        <w:t>cookie</w:t>
      </w:r>
      <w:proofErr w:type="spellEnd"/>
      <w:r w:rsidRPr="00F91EAE">
        <w:rPr>
          <w:rFonts w:ascii="Calibri" w:hAnsi="Calibri" w:cs="Calibri"/>
          <w:sz w:val="22"/>
          <w:szCs w:val="22"/>
        </w:rPr>
        <w:t xml:space="preserve"> identifikátory, </w:t>
      </w:r>
    </w:p>
    <w:p w14:paraId="1BFEB687" w14:textId="77777777" w:rsidR="00F91EAE" w:rsidRPr="00F91EAE" w:rsidRDefault="00F91EAE" w:rsidP="00F91EAE">
      <w:pPr>
        <w:numPr>
          <w:ilvl w:val="0"/>
          <w:numId w:val="29"/>
        </w:numPr>
        <w:jc w:val="both"/>
        <w:rPr>
          <w:rFonts w:ascii="Calibri" w:hAnsi="Calibri" w:cs="Calibri"/>
          <w:sz w:val="22"/>
          <w:szCs w:val="22"/>
        </w:rPr>
      </w:pPr>
      <w:proofErr w:type="spellStart"/>
      <w:r w:rsidRPr="00F91EAE">
        <w:rPr>
          <w:rFonts w:ascii="Calibri" w:hAnsi="Calibri" w:cs="Calibri"/>
          <w:sz w:val="22"/>
          <w:szCs w:val="22"/>
        </w:rPr>
        <w:t>session</w:t>
      </w:r>
      <w:proofErr w:type="spellEnd"/>
      <w:r w:rsidRPr="00F91EAE">
        <w:rPr>
          <w:rFonts w:ascii="Calibri" w:hAnsi="Calibri" w:cs="Calibri"/>
          <w:sz w:val="22"/>
          <w:szCs w:val="22"/>
        </w:rPr>
        <w:t xml:space="preserve"> ID, </w:t>
      </w:r>
    </w:p>
    <w:p w14:paraId="15AD2300" w14:textId="77777777" w:rsidR="00F91EAE" w:rsidRPr="00F91EAE" w:rsidRDefault="00F91EAE" w:rsidP="00F91EAE">
      <w:pPr>
        <w:numPr>
          <w:ilvl w:val="0"/>
          <w:numId w:val="29"/>
        </w:numPr>
        <w:jc w:val="both"/>
        <w:rPr>
          <w:rFonts w:ascii="Calibri" w:hAnsi="Calibri" w:cs="Calibri"/>
          <w:sz w:val="22"/>
          <w:szCs w:val="22"/>
        </w:rPr>
      </w:pPr>
      <w:r w:rsidRPr="00F91EAE">
        <w:rPr>
          <w:rFonts w:ascii="Calibri" w:hAnsi="Calibri" w:cs="Calibri"/>
          <w:sz w:val="22"/>
          <w:szCs w:val="22"/>
        </w:rPr>
        <w:t xml:space="preserve">user-agent, </w:t>
      </w:r>
    </w:p>
    <w:p w14:paraId="2E247531" w14:textId="77777777" w:rsidR="00F91EAE" w:rsidRPr="00F91EAE" w:rsidRDefault="00F91EAE" w:rsidP="00F91EAE">
      <w:pPr>
        <w:numPr>
          <w:ilvl w:val="0"/>
          <w:numId w:val="29"/>
        </w:numPr>
        <w:jc w:val="both"/>
        <w:rPr>
          <w:rFonts w:ascii="Calibri" w:hAnsi="Calibri" w:cs="Calibri"/>
          <w:sz w:val="22"/>
          <w:szCs w:val="22"/>
        </w:rPr>
      </w:pPr>
      <w:r w:rsidRPr="00F91EAE">
        <w:rPr>
          <w:rFonts w:ascii="Calibri" w:hAnsi="Calibri" w:cs="Calibri"/>
          <w:sz w:val="22"/>
          <w:szCs w:val="22"/>
        </w:rPr>
        <w:t xml:space="preserve">informácie o zariadení a internetovom prehliadači, </w:t>
      </w:r>
    </w:p>
    <w:p w14:paraId="47B0A980" w14:textId="77777777" w:rsidR="00F91EAE" w:rsidRPr="00F91EAE" w:rsidRDefault="00F91EAE" w:rsidP="00F91EAE">
      <w:pPr>
        <w:numPr>
          <w:ilvl w:val="0"/>
          <w:numId w:val="29"/>
        </w:numPr>
        <w:jc w:val="both"/>
        <w:rPr>
          <w:rFonts w:ascii="Calibri" w:hAnsi="Calibri" w:cs="Calibri"/>
          <w:sz w:val="22"/>
          <w:szCs w:val="22"/>
        </w:rPr>
      </w:pPr>
      <w:r w:rsidRPr="00F91EAE">
        <w:rPr>
          <w:rFonts w:ascii="Calibri" w:hAnsi="Calibri" w:cs="Calibri"/>
          <w:sz w:val="22"/>
          <w:szCs w:val="22"/>
        </w:rPr>
        <w:t xml:space="preserve">technické logy a bezpečnostné záznamy, </w:t>
      </w:r>
    </w:p>
    <w:p w14:paraId="5F635F07" w14:textId="77777777" w:rsidR="00F91EAE" w:rsidRPr="00F91EAE" w:rsidRDefault="00F91EAE" w:rsidP="00F91EAE">
      <w:pPr>
        <w:numPr>
          <w:ilvl w:val="0"/>
          <w:numId w:val="29"/>
        </w:numPr>
        <w:jc w:val="both"/>
        <w:rPr>
          <w:rFonts w:ascii="Calibri" w:hAnsi="Calibri" w:cs="Calibri"/>
          <w:sz w:val="22"/>
          <w:szCs w:val="22"/>
        </w:rPr>
      </w:pPr>
      <w:r w:rsidRPr="00F91EAE">
        <w:rPr>
          <w:rFonts w:ascii="Calibri" w:hAnsi="Calibri" w:cs="Calibri"/>
          <w:sz w:val="22"/>
          <w:szCs w:val="22"/>
        </w:rPr>
        <w:t xml:space="preserve">údaje o aktivite na webovej stránke, ak sa používajú štatistické alebo obdobné </w:t>
      </w:r>
      <w:proofErr w:type="spellStart"/>
      <w:r w:rsidRPr="00F91EAE">
        <w:rPr>
          <w:rFonts w:ascii="Calibri" w:hAnsi="Calibri" w:cs="Calibri"/>
          <w:sz w:val="22"/>
          <w:szCs w:val="22"/>
        </w:rPr>
        <w:t>cookies</w:t>
      </w:r>
      <w:proofErr w:type="spellEnd"/>
      <w:r w:rsidRPr="00F91EAE">
        <w:rPr>
          <w:rFonts w:ascii="Calibri" w:hAnsi="Calibri" w:cs="Calibri"/>
          <w:sz w:val="22"/>
          <w:szCs w:val="22"/>
        </w:rPr>
        <w:t xml:space="preserve"> na základe súhlasu. </w:t>
      </w:r>
    </w:p>
    <w:p w14:paraId="02416CFC" w14:textId="5B3EAEB2" w:rsidR="00F91EAE" w:rsidRPr="00F91EAE" w:rsidRDefault="00F91EAE" w:rsidP="00F91EAE">
      <w:pPr>
        <w:jc w:val="both"/>
        <w:rPr>
          <w:rFonts w:ascii="Calibri" w:hAnsi="Calibri" w:cs="Calibri"/>
          <w:sz w:val="22"/>
          <w:szCs w:val="22"/>
        </w:rPr>
      </w:pPr>
    </w:p>
    <w:p w14:paraId="22FEA011" w14:textId="483AF412" w:rsidR="00F91EAE" w:rsidRPr="007F5E17" w:rsidRDefault="00F91EAE" w:rsidP="00F91EAE">
      <w:pPr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7F5E17">
        <w:rPr>
          <w:rFonts w:ascii="Calibri" w:hAnsi="Calibri" w:cs="Calibri"/>
          <w:b/>
          <w:bCs/>
          <w:sz w:val="22"/>
          <w:szCs w:val="22"/>
          <w:u w:val="single"/>
        </w:rPr>
        <w:t>Právny základ spracúvania osobných údajov</w:t>
      </w:r>
      <w:r w:rsidR="007F5E17">
        <w:rPr>
          <w:rFonts w:ascii="Calibri" w:hAnsi="Calibri" w:cs="Calibri"/>
          <w:b/>
          <w:bCs/>
          <w:sz w:val="22"/>
          <w:szCs w:val="22"/>
          <w:u w:val="single"/>
        </w:rPr>
        <w:t>:</w:t>
      </w:r>
    </w:p>
    <w:p w14:paraId="4033C964" w14:textId="1DC1DE17" w:rsidR="00F91EAE" w:rsidRPr="00F91EAE" w:rsidRDefault="00F91EAE" w:rsidP="00F91EAE">
      <w:pPr>
        <w:pStyle w:val="Odsekzoznamu"/>
        <w:numPr>
          <w:ilvl w:val="0"/>
          <w:numId w:val="27"/>
        </w:numPr>
        <w:jc w:val="both"/>
        <w:rPr>
          <w:rFonts w:ascii="Calibri" w:hAnsi="Calibri" w:cs="Calibri"/>
          <w:sz w:val="22"/>
          <w:szCs w:val="22"/>
        </w:rPr>
      </w:pPr>
      <w:r w:rsidRPr="00F91EAE">
        <w:rPr>
          <w:rFonts w:ascii="Calibri" w:hAnsi="Calibri" w:cs="Calibri"/>
          <w:b/>
          <w:bCs/>
          <w:sz w:val="22"/>
          <w:szCs w:val="22"/>
        </w:rPr>
        <w:t xml:space="preserve">Nevyhnutné technické a funkčné </w:t>
      </w:r>
      <w:proofErr w:type="spellStart"/>
      <w:r w:rsidRPr="00F91EAE">
        <w:rPr>
          <w:rFonts w:ascii="Calibri" w:hAnsi="Calibri" w:cs="Calibri"/>
          <w:b/>
          <w:bCs/>
          <w:sz w:val="22"/>
          <w:szCs w:val="22"/>
        </w:rPr>
        <w:t>cookies</w:t>
      </w:r>
      <w:proofErr w:type="spellEnd"/>
    </w:p>
    <w:p w14:paraId="1D4F7F93" w14:textId="413C451A" w:rsidR="00F91EAE" w:rsidRPr="00F91EAE" w:rsidRDefault="00F91EAE" w:rsidP="00F91EAE">
      <w:pPr>
        <w:jc w:val="both"/>
        <w:rPr>
          <w:rFonts w:ascii="Calibri" w:hAnsi="Calibri" w:cs="Calibri"/>
          <w:sz w:val="22"/>
          <w:szCs w:val="22"/>
        </w:rPr>
      </w:pPr>
      <w:r w:rsidRPr="00F91EAE">
        <w:rPr>
          <w:rFonts w:ascii="Calibri" w:hAnsi="Calibri" w:cs="Calibri"/>
          <w:sz w:val="22"/>
          <w:szCs w:val="22"/>
        </w:rPr>
        <w:t>Právny základ: článok 6 ods. 1 písm. f) Nariadenia GDPR – oprávnený záujem Prevádzkovateľa, ktorý spočíva v zabezpečení technickej prevádzky, funkčnosti, stability a bezpečnosti webovej stránky.</w:t>
      </w:r>
    </w:p>
    <w:p w14:paraId="0DDDFB41" w14:textId="77777777" w:rsidR="00F91EAE" w:rsidRPr="00F91EAE" w:rsidRDefault="00F91EAE" w:rsidP="00F91EAE">
      <w:pPr>
        <w:jc w:val="both"/>
        <w:rPr>
          <w:rFonts w:ascii="Calibri" w:hAnsi="Calibri" w:cs="Calibri"/>
          <w:sz w:val="22"/>
          <w:szCs w:val="22"/>
        </w:rPr>
      </w:pPr>
      <w:r w:rsidRPr="00F91EAE">
        <w:rPr>
          <w:rFonts w:ascii="Calibri" w:hAnsi="Calibri" w:cs="Calibri"/>
          <w:sz w:val="22"/>
          <w:szCs w:val="22"/>
        </w:rPr>
        <w:t xml:space="preserve">Tieto </w:t>
      </w:r>
      <w:proofErr w:type="spellStart"/>
      <w:r w:rsidRPr="00F91EAE">
        <w:rPr>
          <w:rFonts w:ascii="Calibri" w:hAnsi="Calibri" w:cs="Calibri"/>
          <w:sz w:val="22"/>
          <w:szCs w:val="22"/>
        </w:rPr>
        <w:t>cookies</w:t>
      </w:r>
      <w:proofErr w:type="spellEnd"/>
      <w:r w:rsidRPr="00F91EAE">
        <w:rPr>
          <w:rFonts w:ascii="Calibri" w:hAnsi="Calibri" w:cs="Calibri"/>
          <w:sz w:val="22"/>
          <w:szCs w:val="22"/>
        </w:rPr>
        <w:t xml:space="preserve"> sú nevyhnutné a nepodliehajú súhlasu používateľa.</w:t>
      </w:r>
    </w:p>
    <w:p w14:paraId="6563832A" w14:textId="77777777" w:rsidR="00F91EAE" w:rsidRDefault="00F91EAE" w:rsidP="00F91EAE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4E061DAE" w14:textId="5BAD8123" w:rsidR="00F91EAE" w:rsidRPr="00F91EAE" w:rsidRDefault="00F91EAE" w:rsidP="00F91EAE">
      <w:pPr>
        <w:pStyle w:val="Odsekzoznamu"/>
        <w:numPr>
          <w:ilvl w:val="0"/>
          <w:numId w:val="27"/>
        </w:numPr>
        <w:jc w:val="both"/>
        <w:rPr>
          <w:rFonts w:ascii="Calibri" w:hAnsi="Calibri" w:cs="Calibri"/>
          <w:sz w:val="22"/>
          <w:szCs w:val="22"/>
        </w:rPr>
      </w:pPr>
      <w:r w:rsidRPr="00F91EAE">
        <w:rPr>
          <w:rFonts w:ascii="Calibri" w:hAnsi="Calibri" w:cs="Calibri"/>
          <w:b/>
          <w:bCs/>
          <w:sz w:val="22"/>
          <w:szCs w:val="22"/>
        </w:rPr>
        <w:t xml:space="preserve">Preferenčné, štatistické a marketingové </w:t>
      </w:r>
      <w:proofErr w:type="spellStart"/>
      <w:r w:rsidRPr="00F91EAE">
        <w:rPr>
          <w:rFonts w:ascii="Calibri" w:hAnsi="Calibri" w:cs="Calibri"/>
          <w:b/>
          <w:bCs/>
          <w:sz w:val="22"/>
          <w:szCs w:val="22"/>
        </w:rPr>
        <w:t>cookies</w:t>
      </w:r>
      <w:proofErr w:type="spellEnd"/>
    </w:p>
    <w:p w14:paraId="17FC9FB8" w14:textId="1A3067AD" w:rsidR="00F91EAE" w:rsidRPr="00F91EAE" w:rsidRDefault="00F91EAE" w:rsidP="00F91EAE">
      <w:pPr>
        <w:jc w:val="both"/>
        <w:rPr>
          <w:rFonts w:ascii="Calibri" w:hAnsi="Calibri" w:cs="Calibri"/>
          <w:sz w:val="22"/>
          <w:szCs w:val="22"/>
        </w:rPr>
      </w:pPr>
      <w:r w:rsidRPr="00F91EAE">
        <w:rPr>
          <w:rFonts w:ascii="Calibri" w:hAnsi="Calibri" w:cs="Calibri"/>
          <w:sz w:val="22"/>
          <w:szCs w:val="22"/>
        </w:rPr>
        <w:t xml:space="preserve">Právny základ: článok 6 ods. 1 písm. a) Nariadenia GDPR – súhlas používateľa udelený prostredníctvom </w:t>
      </w:r>
      <w:proofErr w:type="spellStart"/>
      <w:r w:rsidRPr="00F91EAE">
        <w:rPr>
          <w:rFonts w:ascii="Calibri" w:hAnsi="Calibri" w:cs="Calibri"/>
          <w:sz w:val="22"/>
          <w:szCs w:val="22"/>
        </w:rPr>
        <w:t>cookie</w:t>
      </w:r>
      <w:proofErr w:type="spellEnd"/>
      <w:r w:rsidRPr="00F91EAE">
        <w:rPr>
          <w:rFonts w:ascii="Calibri" w:hAnsi="Calibri" w:cs="Calibri"/>
          <w:sz w:val="22"/>
          <w:szCs w:val="22"/>
        </w:rPr>
        <w:t xml:space="preserve"> lišty alebo obdobného nástroja na správu súhlasov.</w:t>
      </w:r>
    </w:p>
    <w:p w14:paraId="518804AC" w14:textId="77777777" w:rsidR="00F91EAE" w:rsidRPr="00F91EAE" w:rsidRDefault="00F91EAE" w:rsidP="00F91EAE">
      <w:pPr>
        <w:jc w:val="both"/>
        <w:rPr>
          <w:rFonts w:ascii="Calibri" w:hAnsi="Calibri" w:cs="Calibri"/>
          <w:sz w:val="22"/>
          <w:szCs w:val="22"/>
        </w:rPr>
      </w:pPr>
      <w:r w:rsidRPr="00F91EAE">
        <w:rPr>
          <w:rFonts w:ascii="Calibri" w:hAnsi="Calibri" w:cs="Calibri"/>
          <w:sz w:val="22"/>
          <w:szCs w:val="22"/>
        </w:rPr>
        <w:t xml:space="preserve">Tieto </w:t>
      </w:r>
      <w:proofErr w:type="spellStart"/>
      <w:r w:rsidRPr="00F91EAE">
        <w:rPr>
          <w:rFonts w:ascii="Calibri" w:hAnsi="Calibri" w:cs="Calibri"/>
          <w:sz w:val="22"/>
          <w:szCs w:val="22"/>
        </w:rPr>
        <w:t>cookies</w:t>
      </w:r>
      <w:proofErr w:type="spellEnd"/>
      <w:r w:rsidRPr="00F91EAE">
        <w:rPr>
          <w:rFonts w:ascii="Calibri" w:hAnsi="Calibri" w:cs="Calibri"/>
          <w:sz w:val="22"/>
          <w:szCs w:val="22"/>
        </w:rPr>
        <w:t xml:space="preserve"> sa používajú len v prípade, ak sú na webovej stránke implementované a používateľ s nimi udelil súhlas.</w:t>
      </w:r>
    </w:p>
    <w:p w14:paraId="6A28287A" w14:textId="77D93B77" w:rsidR="00F91EAE" w:rsidRPr="00F91EAE" w:rsidRDefault="00F91EAE" w:rsidP="00F91EAE">
      <w:pPr>
        <w:jc w:val="both"/>
        <w:rPr>
          <w:rFonts w:ascii="Calibri" w:hAnsi="Calibri" w:cs="Calibri"/>
          <w:sz w:val="22"/>
          <w:szCs w:val="22"/>
        </w:rPr>
      </w:pPr>
    </w:p>
    <w:p w14:paraId="21A5C30A" w14:textId="77777777" w:rsidR="00F91EAE" w:rsidRPr="00F91EAE" w:rsidRDefault="00F91EAE" w:rsidP="00F91EAE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F91EAE">
        <w:rPr>
          <w:rFonts w:ascii="Calibri" w:hAnsi="Calibri" w:cs="Calibri"/>
          <w:b/>
          <w:bCs/>
          <w:sz w:val="22"/>
          <w:szCs w:val="22"/>
        </w:rPr>
        <w:t>Zákonná povinnosť spracúvania osobných údajov</w:t>
      </w:r>
    </w:p>
    <w:p w14:paraId="6F380DA1" w14:textId="77777777" w:rsidR="00F91EAE" w:rsidRPr="00F91EAE" w:rsidRDefault="00F91EAE" w:rsidP="00F91EAE">
      <w:pPr>
        <w:jc w:val="both"/>
        <w:rPr>
          <w:rFonts w:ascii="Calibri" w:hAnsi="Calibri" w:cs="Calibri"/>
          <w:sz w:val="22"/>
          <w:szCs w:val="22"/>
        </w:rPr>
      </w:pPr>
      <w:r w:rsidRPr="00F91EAE">
        <w:rPr>
          <w:rFonts w:ascii="Calibri" w:hAnsi="Calibri" w:cs="Calibri"/>
          <w:sz w:val="22"/>
          <w:szCs w:val="22"/>
        </w:rPr>
        <w:t xml:space="preserve">V rámci používania </w:t>
      </w:r>
      <w:proofErr w:type="spellStart"/>
      <w:r w:rsidRPr="00F91EAE">
        <w:rPr>
          <w:rFonts w:ascii="Calibri" w:hAnsi="Calibri" w:cs="Calibri"/>
          <w:sz w:val="22"/>
          <w:szCs w:val="22"/>
        </w:rPr>
        <w:t>cookies</w:t>
      </w:r>
      <w:proofErr w:type="spellEnd"/>
      <w:r w:rsidRPr="00F91EAE">
        <w:rPr>
          <w:rFonts w:ascii="Calibri" w:hAnsi="Calibri" w:cs="Calibri"/>
          <w:sz w:val="22"/>
          <w:szCs w:val="22"/>
        </w:rPr>
        <w:t xml:space="preserve"> sa nevykonáva spracúvanie osobných údajov na základe osobitného právneho predpisu.</w:t>
      </w:r>
    </w:p>
    <w:p w14:paraId="546FBFC4" w14:textId="63CB300D" w:rsidR="00F91EAE" w:rsidRPr="00F91EAE" w:rsidRDefault="00F91EAE" w:rsidP="00F91EAE">
      <w:pPr>
        <w:jc w:val="both"/>
        <w:rPr>
          <w:rFonts w:ascii="Calibri" w:hAnsi="Calibri" w:cs="Calibri"/>
          <w:sz w:val="22"/>
          <w:szCs w:val="22"/>
        </w:rPr>
      </w:pPr>
    </w:p>
    <w:p w14:paraId="2D5E74CF" w14:textId="77777777" w:rsidR="00255ACF" w:rsidRPr="007F5E17" w:rsidRDefault="00255ACF" w:rsidP="00255ACF">
      <w:pPr>
        <w:pStyle w:val="Odsekzoznamu"/>
        <w:ind w:left="0"/>
        <w:jc w:val="both"/>
        <w:rPr>
          <w:rFonts w:ascii="Calibri" w:hAnsi="Calibri" w:cs="Calibri"/>
          <w:sz w:val="22"/>
          <w:szCs w:val="22"/>
          <w:u w:val="single"/>
        </w:rPr>
      </w:pPr>
      <w:r w:rsidRPr="007F5E17">
        <w:rPr>
          <w:rFonts w:ascii="Calibri" w:hAnsi="Calibri" w:cs="Calibri"/>
          <w:b/>
          <w:bCs/>
          <w:sz w:val="22"/>
          <w:szCs w:val="22"/>
          <w:u w:val="single"/>
        </w:rPr>
        <w:t>Príjemcovia alebo kategórie príjemcov, ktorým budú osobné údaje poskytnuté:</w:t>
      </w:r>
    </w:p>
    <w:p w14:paraId="1BB3EFDC" w14:textId="77777777" w:rsidR="00255ACF" w:rsidRPr="00255ACF" w:rsidRDefault="00255ACF" w:rsidP="00255ACF">
      <w:pPr>
        <w:jc w:val="both"/>
        <w:rPr>
          <w:rFonts w:ascii="Calibri" w:hAnsi="Calibri" w:cs="Calibri"/>
          <w:sz w:val="22"/>
          <w:szCs w:val="22"/>
        </w:rPr>
      </w:pPr>
      <w:r w:rsidRPr="00255ACF">
        <w:rPr>
          <w:rFonts w:ascii="Calibri" w:hAnsi="Calibri" w:cs="Calibri"/>
          <w:sz w:val="22"/>
          <w:szCs w:val="22"/>
        </w:rPr>
        <w:t xml:space="preserve">Pri používaní súborov </w:t>
      </w:r>
      <w:proofErr w:type="spellStart"/>
      <w:r w:rsidRPr="00255ACF">
        <w:rPr>
          <w:rFonts w:ascii="Calibri" w:hAnsi="Calibri" w:cs="Calibri"/>
          <w:sz w:val="22"/>
          <w:szCs w:val="22"/>
        </w:rPr>
        <w:t>cookies</w:t>
      </w:r>
      <w:proofErr w:type="spellEnd"/>
      <w:r w:rsidRPr="00255ACF">
        <w:rPr>
          <w:rFonts w:ascii="Calibri" w:hAnsi="Calibri" w:cs="Calibri"/>
          <w:sz w:val="22"/>
          <w:szCs w:val="22"/>
        </w:rPr>
        <w:t xml:space="preserve"> a obdobných technológií môžu byť osobné údaje spracúvané týmito kategóriami príjemcov:</w:t>
      </w:r>
    </w:p>
    <w:p w14:paraId="61058969" w14:textId="77777777" w:rsidR="00255ACF" w:rsidRPr="00255ACF" w:rsidRDefault="00255ACF" w:rsidP="00255ACF">
      <w:pPr>
        <w:pStyle w:val="Odsekzoznamu"/>
        <w:numPr>
          <w:ilvl w:val="0"/>
          <w:numId w:val="31"/>
        </w:numPr>
        <w:jc w:val="both"/>
        <w:rPr>
          <w:rFonts w:ascii="Calibri" w:hAnsi="Calibri" w:cs="Calibri"/>
          <w:sz w:val="22"/>
          <w:szCs w:val="22"/>
        </w:rPr>
      </w:pPr>
      <w:r w:rsidRPr="00255ACF">
        <w:rPr>
          <w:rFonts w:ascii="Calibri" w:hAnsi="Calibri" w:cs="Calibri"/>
          <w:sz w:val="22"/>
          <w:szCs w:val="22"/>
        </w:rPr>
        <w:t>poskytovateľ webhostingu,</w:t>
      </w:r>
    </w:p>
    <w:p w14:paraId="2C756DB8" w14:textId="77777777" w:rsidR="00255ACF" w:rsidRPr="00255ACF" w:rsidRDefault="00255ACF" w:rsidP="00255ACF">
      <w:pPr>
        <w:pStyle w:val="Odsekzoznamu"/>
        <w:numPr>
          <w:ilvl w:val="0"/>
          <w:numId w:val="31"/>
        </w:numPr>
        <w:jc w:val="both"/>
        <w:rPr>
          <w:rFonts w:ascii="Calibri" w:hAnsi="Calibri" w:cs="Calibri"/>
          <w:sz w:val="22"/>
          <w:szCs w:val="22"/>
        </w:rPr>
      </w:pPr>
      <w:r w:rsidRPr="00255ACF">
        <w:rPr>
          <w:rFonts w:ascii="Calibri" w:hAnsi="Calibri" w:cs="Calibri"/>
          <w:sz w:val="22"/>
          <w:szCs w:val="22"/>
        </w:rPr>
        <w:t>poskytovateľ technickej správy webovej stránky,</w:t>
      </w:r>
    </w:p>
    <w:p w14:paraId="2FFEE6E3" w14:textId="77777777" w:rsidR="00255ACF" w:rsidRPr="00255ACF" w:rsidRDefault="00255ACF" w:rsidP="00255ACF">
      <w:pPr>
        <w:pStyle w:val="Odsekzoznamu"/>
        <w:numPr>
          <w:ilvl w:val="0"/>
          <w:numId w:val="31"/>
        </w:numPr>
        <w:jc w:val="both"/>
        <w:rPr>
          <w:rFonts w:ascii="Calibri" w:hAnsi="Calibri" w:cs="Calibri"/>
          <w:sz w:val="22"/>
          <w:szCs w:val="22"/>
        </w:rPr>
      </w:pPr>
      <w:r w:rsidRPr="00255ACF">
        <w:rPr>
          <w:rFonts w:ascii="Calibri" w:hAnsi="Calibri" w:cs="Calibri"/>
          <w:sz w:val="22"/>
          <w:szCs w:val="22"/>
        </w:rPr>
        <w:t xml:space="preserve">poskytovateľ nástroja na správu súhlasov alebo </w:t>
      </w:r>
      <w:proofErr w:type="spellStart"/>
      <w:r w:rsidRPr="00255ACF">
        <w:rPr>
          <w:rFonts w:ascii="Calibri" w:hAnsi="Calibri" w:cs="Calibri"/>
          <w:sz w:val="22"/>
          <w:szCs w:val="22"/>
        </w:rPr>
        <w:t>cookie</w:t>
      </w:r>
      <w:proofErr w:type="spellEnd"/>
      <w:r w:rsidRPr="00255ACF">
        <w:rPr>
          <w:rFonts w:ascii="Calibri" w:hAnsi="Calibri" w:cs="Calibri"/>
          <w:sz w:val="22"/>
          <w:szCs w:val="22"/>
        </w:rPr>
        <w:t xml:space="preserve"> lišty,</w:t>
      </w:r>
    </w:p>
    <w:p w14:paraId="60EC7166" w14:textId="77777777" w:rsidR="00255ACF" w:rsidRPr="00255ACF" w:rsidRDefault="00255ACF" w:rsidP="00255ACF">
      <w:pPr>
        <w:pStyle w:val="Odsekzoznamu"/>
        <w:numPr>
          <w:ilvl w:val="0"/>
          <w:numId w:val="31"/>
        </w:numPr>
        <w:jc w:val="both"/>
        <w:rPr>
          <w:rFonts w:ascii="Calibri" w:hAnsi="Calibri" w:cs="Calibri"/>
          <w:sz w:val="22"/>
          <w:szCs w:val="22"/>
        </w:rPr>
      </w:pPr>
      <w:r w:rsidRPr="00255ACF">
        <w:rPr>
          <w:rFonts w:ascii="Calibri" w:hAnsi="Calibri" w:cs="Calibri"/>
          <w:sz w:val="22"/>
          <w:szCs w:val="22"/>
        </w:rPr>
        <w:t>poskytovatelia analytických služieb, ak sú takéto služby na webovej stránke používané,</w:t>
      </w:r>
    </w:p>
    <w:p w14:paraId="69C73536" w14:textId="77777777" w:rsidR="00255ACF" w:rsidRPr="00255ACF" w:rsidRDefault="00255ACF" w:rsidP="00255ACF">
      <w:pPr>
        <w:pStyle w:val="Odsekzoznamu"/>
        <w:numPr>
          <w:ilvl w:val="0"/>
          <w:numId w:val="31"/>
        </w:numPr>
        <w:jc w:val="both"/>
        <w:rPr>
          <w:rFonts w:ascii="Calibri" w:hAnsi="Calibri" w:cs="Calibri"/>
          <w:sz w:val="22"/>
          <w:szCs w:val="22"/>
        </w:rPr>
      </w:pPr>
      <w:r w:rsidRPr="00255ACF">
        <w:rPr>
          <w:rFonts w:ascii="Calibri" w:hAnsi="Calibri" w:cs="Calibri"/>
          <w:sz w:val="22"/>
          <w:szCs w:val="22"/>
        </w:rPr>
        <w:t>poskytovatelia marketingových alebo reklamných služieb, ak sú takéto služby na webovej stránke používané,</w:t>
      </w:r>
    </w:p>
    <w:p w14:paraId="1A514CAF" w14:textId="77777777" w:rsidR="00255ACF" w:rsidRPr="00255ACF" w:rsidRDefault="00255ACF" w:rsidP="00255ACF">
      <w:pPr>
        <w:pStyle w:val="Odsekzoznamu"/>
        <w:numPr>
          <w:ilvl w:val="0"/>
          <w:numId w:val="31"/>
        </w:numPr>
        <w:jc w:val="both"/>
        <w:rPr>
          <w:rFonts w:ascii="Calibri" w:hAnsi="Calibri" w:cs="Calibri"/>
          <w:sz w:val="22"/>
          <w:szCs w:val="22"/>
        </w:rPr>
      </w:pPr>
      <w:r w:rsidRPr="00255ACF">
        <w:rPr>
          <w:rFonts w:ascii="Calibri" w:hAnsi="Calibri" w:cs="Calibri"/>
          <w:sz w:val="22"/>
          <w:szCs w:val="22"/>
        </w:rPr>
        <w:t>poskytovatelia externých služieb načítaných prostredníctvom webovej stránky, ak sú takéto služby implementované.</w:t>
      </w:r>
    </w:p>
    <w:p w14:paraId="3BF796EA" w14:textId="77777777" w:rsidR="00255ACF" w:rsidRPr="00255ACF" w:rsidRDefault="00255ACF" w:rsidP="00255ACF">
      <w:pPr>
        <w:jc w:val="both"/>
        <w:rPr>
          <w:rFonts w:ascii="Calibri" w:hAnsi="Calibri" w:cs="Calibri"/>
          <w:sz w:val="22"/>
          <w:szCs w:val="22"/>
        </w:rPr>
      </w:pPr>
      <w:r w:rsidRPr="00255ACF">
        <w:rPr>
          <w:rFonts w:ascii="Calibri" w:hAnsi="Calibri" w:cs="Calibri"/>
          <w:sz w:val="22"/>
          <w:szCs w:val="22"/>
        </w:rPr>
        <w:t xml:space="preserve">Konkrétny a aktuálny prehľad poskytovateľov </w:t>
      </w:r>
      <w:proofErr w:type="spellStart"/>
      <w:r w:rsidRPr="00255ACF">
        <w:rPr>
          <w:rFonts w:ascii="Calibri" w:hAnsi="Calibri" w:cs="Calibri"/>
          <w:sz w:val="22"/>
          <w:szCs w:val="22"/>
        </w:rPr>
        <w:t>cookies</w:t>
      </w:r>
      <w:proofErr w:type="spellEnd"/>
      <w:r w:rsidRPr="00255ACF">
        <w:rPr>
          <w:rFonts w:ascii="Calibri" w:hAnsi="Calibri" w:cs="Calibri"/>
          <w:sz w:val="22"/>
          <w:szCs w:val="22"/>
        </w:rPr>
        <w:t xml:space="preserve">, ich účelov a platnosti je uvedený v </w:t>
      </w:r>
      <w:proofErr w:type="spellStart"/>
      <w:r w:rsidRPr="00255ACF">
        <w:rPr>
          <w:rFonts w:ascii="Calibri" w:hAnsi="Calibri" w:cs="Calibri"/>
          <w:sz w:val="22"/>
          <w:szCs w:val="22"/>
        </w:rPr>
        <w:t>cookie</w:t>
      </w:r>
      <w:proofErr w:type="spellEnd"/>
      <w:r w:rsidRPr="00255ACF">
        <w:rPr>
          <w:rFonts w:ascii="Calibri" w:hAnsi="Calibri" w:cs="Calibri"/>
          <w:sz w:val="22"/>
          <w:szCs w:val="22"/>
        </w:rPr>
        <w:t xml:space="preserve"> lište alebo v obdobnom nástroji na správu súhlasov, ktorý zobrazuje aktuálny stav podľa konfigurácie webovej stránky.</w:t>
      </w:r>
    </w:p>
    <w:p w14:paraId="231326C2" w14:textId="77777777" w:rsidR="002474A0" w:rsidRDefault="002474A0" w:rsidP="00F91EAE">
      <w:pPr>
        <w:jc w:val="both"/>
        <w:rPr>
          <w:rFonts w:ascii="Calibri" w:hAnsi="Calibri" w:cs="Calibri"/>
          <w:sz w:val="22"/>
          <w:szCs w:val="22"/>
        </w:rPr>
      </w:pPr>
    </w:p>
    <w:p w14:paraId="3632F171" w14:textId="56A2152C" w:rsidR="00F91EAE" w:rsidRPr="007F5E17" w:rsidRDefault="00F91EAE" w:rsidP="00F91EAE">
      <w:pPr>
        <w:jc w:val="both"/>
        <w:rPr>
          <w:rFonts w:ascii="Calibri" w:hAnsi="Calibri" w:cs="Calibri"/>
          <w:sz w:val="22"/>
          <w:szCs w:val="22"/>
          <w:u w:val="single"/>
        </w:rPr>
      </w:pPr>
      <w:r w:rsidRPr="007F5E17">
        <w:rPr>
          <w:rFonts w:ascii="Calibri" w:hAnsi="Calibri" w:cs="Calibri"/>
          <w:b/>
          <w:bCs/>
          <w:sz w:val="22"/>
          <w:szCs w:val="22"/>
          <w:u w:val="single"/>
        </w:rPr>
        <w:t>Iné oprávnené subjekty:</w:t>
      </w:r>
    </w:p>
    <w:p w14:paraId="7BA24167" w14:textId="65923CCA" w:rsidR="00F91EAE" w:rsidRPr="00F91EAE" w:rsidRDefault="00F91EAE" w:rsidP="00F91EAE">
      <w:pPr>
        <w:jc w:val="both"/>
        <w:rPr>
          <w:rFonts w:ascii="Calibri" w:hAnsi="Calibri" w:cs="Calibri"/>
          <w:sz w:val="22"/>
          <w:szCs w:val="22"/>
        </w:rPr>
      </w:pPr>
      <w:r w:rsidRPr="00F91EAE">
        <w:rPr>
          <w:rFonts w:ascii="Calibri" w:hAnsi="Calibri" w:cs="Calibri"/>
          <w:sz w:val="22"/>
          <w:szCs w:val="22"/>
        </w:rPr>
        <w:t>Osobné údaje môžu byť poskytnuté orgánom verejnej moci, ktoré majú zákonné oprávnenie na ich spracúvanie, najmä súdom, orgánom činným v trestnom konaní, kontrolným a dozorným orgánom vrátane Úradu na ochranu osobných údajov Slovenskej republiky.</w:t>
      </w:r>
    </w:p>
    <w:p w14:paraId="1AB417CA" w14:textId="5B6550A5" w:rsidR="00F91EAE" w:rsidRPr="00F91EAE" w:rsidRDefault="00F91EAE" w:rsidP="00F91EAE">
      <w:pPr>
        <w:jc w:val="both"/>
        <w:rPr>
          <w:rFonts w:ascii="Calibri" w:hAnsi="Calibri" w:cs="Calibri"/>
          <w:sz w:val="22"/>
          <w:szCs w:val="22"/>
        </w:rPr>
      </w:pPr>
    </w:p>
    <w:p w14:paraId="6214F44E" w14:textId="77777777" w:rsidR="00255ACF" w:rsidRPr="007F5E17" w:rsidRDefault="00255ACF" w:rsidP="00255ACF">
      <w:pPr>
        <w:jc w:val="both"/>
        <w:rPr>
          <w:rFonts w:ascii="Calibri" w:hAnsi="Calibri" w:cs="Calibri"/>
          <w:sz w:val="22"/>
          <w:szCs w:val="22"/>
          <w:u w:val="single"/>
        </w:rPr>
      </w:pPr>
      <w:r w:rsidRPr="007F5E17">
        <w:rPr>
          <w:rFonts w:ascii="Calibri" w:hAnsi="Calibri" w:cs="Calibri"/>
          <w:b/>
          <w:bCs/>
          <w:sz w:val="22"/>
          <w:szCs w:val="22"/>
          <w:u w:val="single"/>
        </w:rPr>
        <w:t>Prenos do tretích krajín:</w:t>
      </w:r>
    </w:p>
    <w:p w14:paraId="58ED4973" w14:textId="77777777" w:rsidR="00255ACF" w:rsidRPr="00255ACF" w:rsidRDefault="00255ACF" w:rsidP="00255ACF">
      <w:pPr>
        <w:jc w:val="both"/>
        <w:rPr>
          <w:rFonts w:ascii="Calibri" w:hAnsi="Calibri" w:cs="Calibri"/>
          <w:sz w:val="22"/>
          <w:szCs w:val="22"/>
        </w:rPr>
      </w:pPr>
      <w:r w:rsidRPr="00255ACF">
        <w:rPr>
          <w:rFonts w:ascii="Calibri" w:hAnsi="Calibri" w:cs="Calibri"/>
          <w:sz w:val="22"/>
          <w:szCs w:val="22"/>
        </w:rPr>
        <w:t xml:space="preserve">V rámci používania nevyhnutných technických </w:t>
      </w:r>
      <w:proofErr w:type="spellStart"/>
      <w:r w:rsidRPr="00255ACF">
        <w:rPr>
          <w:rFonts w:ascii="Calibri" w:hAnsi="Calibri" w:cs="Calibri"/>
          <w:sz w:val="22"/>
          <w:szCs w:val="22"/>
        </w:rPr>
        <w:t>cookies</w:t>
      </w:r>
      <w:proofErr w:type="spellEnd"/>
      <w:r w:rsidRPr="00255ACF">
        <w:rPr>
          <w:rFonts w:ascii="Calibri" w:hAnsi="Calibri" w:cs="Calibri"/>
          <w:sz w:val="22"/>
          <w:szCs w:val="22"/>
        </w:rPr>
        <w:t xml:space="preserve"> Prevádzkovateľ štandardne nevykonáva prenos osobných údajov do tretích krajín.</w:t>
      </w:r>
    </w:p>
    <w:p w14:paraId="222796F2" w14:textId="77777777" w:rsidR="00255ACF" w:rsidRPr="00255ACF" w:rsidRDefault="00255ACF" w:rsidP="00255ACF">
      <w:pPr>
        <w:jc w:val="both"/>
        <w:rPr>
          <w:rFonts w:ascii="Calibri" w:hAnsi="Calibri" w:cs="Calibri"/>
          <w:sz w:val="22"/>
          <w:szCs w:val="22"/>
        </w:rPr>
      </w:pPr>
      <w:r w:rsidRPr="00255ACF">
        <w:rPr>
          <w:rFonts w:ascii="Calibri" w:hAnsi="Calibri" w:cs="Calibri"/>
          <w:sz w:val="22"/>
          <w:szCs w:val="22"/>
        </w:rPr>
        <w:t>K prenosu osobných údajov do tretích krajín môže dôjsť len v prípade, ak sú na webovej stránke použité externé služby alebo nástroje, ktorých poskytovatelia spracúvajú osobné údaje mimo Európskej únie alebo Európskeho hospodárskeho priestoru.</w:t>
      </w:r>
    </w:p>
    <w:p w14:paraId="63D69768" w14:textId="77777777" w:rsidR="00255ACF" w:rsidRPr="00255ACF" w:rsidRDefault="00255ACF" w:rsidP="00255ACF">
      <w:pPr>
        <w:jc w:val="both"/>
        <w:rPr>
          <w:rFonts w:ascii="Calibri" w:hAnsi="Calibri" w:cs="Calibri"/>
          <w:sz w:val="22"/>
          <w:szCs w:val="22"/>
        </w:rPr>
      </w:pPr>
      <w:r w:rsidRPr="00255ACF">
        <w:rPr>
          <w:rFonts w:ascii="Calibri" w:hAnsi="Calibri" w:cs="Calibri"/>
          <w:sz w:val="22"/>
          <w:szCs w:val="22"/>
        </w:rPr>
        <w:t>Takýto prenos sa uskutočňuje len za podmienok stanovených Nariadením GDPR, najmä na základe rozhodnutia o primeranosti podľa článku 45 Nariadenia GDPR alebo primeraných záruk podľa článku 46 Nariadenia GDPR.</w:t>
      </w:r>
    </w:p>
    <w:p w14:paraId="3A7B5449" w14:textId="77777777" w:rsidR="00255ACF" w:rsidRPr="00255ACF" w:rsidRDefault="00255ACF" w:rsidP="00255ACF">
      <w:pPr>
        <w:jc w:val="both"/>
        <w:rPr>
          <w:rFonts w:ascii="Calibri" w:hAnsi="Calibri" w:cs="Calibri"/>
          <w:sz w:val="22"/>
          <w:szCs w:val="22"/>
        </w:rPr>
      </w:pPr>
      <w:r w:rsidRPr="00255ACF">
        <w:rPr>
          <w:rFonts w:ascii="Calibri" w:hAnsi="Calibri" w:cs="Calibri"/>
          <w:sz w:val="22"/>
          <w:szCs w:val="22"/>
        </w:rPr>
        <w:t xml:space="preserve">Aktuálne informácie o prípadnom prenose do tretích krajín sú uvedené v </w:t>
      </w:r>
      <w:proofErr w:type="spellStart"/>
      <w:r w:rsidRPr="00255ACF">
        <w:rPr>
          <w:rFonts w:ascii="Calibri" w:hAnsi="Calibri" w:cs="Calibri"/>
          <w:sz w:val="22"/>
          <w:szCs w:val="22"/>
        </w:rPr>
        <w:t>cookie</w:t>
      </w:r>
      <w:proofErr w:type="spellEnd"/>
      <w:r w:rsidRPr="00255ACF">
        <w:rPr>
          <w:rFonts w:ascii="Calibri" w:hAnsi="Calibri" w:cs="Calibri"/>
          <w:sz w:val="22"/>
          <w:szCs w:val="22"/>
        </w:rPr>
        <w:t xml:space="preserve"> lište alebo obdobnom nástroji na správu súhlasov podľa aktuálnej konfigurácie webovej stránky.</w:t>
      </w:r>
    </w:p>
    <w:p w14:paraId="659EB4AD" w14:textId="58D3A68D" w:rsidR="00F91EAE" w:rsidRPr="00F91EAE" w:rsidRDefault="00F91EAE" w:rsidP="00F91EAE">
      <w:pPr>
        <w:jc w:val="both"/>
        <w:rPr>
          <w:rFonts w:ascii="Calibri" w:hAnsi="Calibri" w:cs="Calibri"/>
          <w:sz w:val="22"/>
          <w:szCs w:val="22"/>
        </w:rPr>
      </w:pPr>
    </w:p>
    <w:p w14:paraId="14863D32" w14:textId="15DBEA2A" w:rsidR="00F91EAE" w:rsidRPr="007F5E17" w:rsidRDefault="00F91EAE" w:rsidP="00F91EAE">
      <w:pPr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7F5E17">
        <w:rPr>
          <w:rFonts w:ascii="Calibri" w:hAnsi="Calibri" w:cs="Calibri"/>
          <w:b/>
          <w:bCs/>
          <w:sz w:val="22"/>
          <w:szCs w:val="22"/>
          <w:u w:val="single"/>
        </w:rPr>
        <w:t>Prenos do medzinárodných organizácií</w:t>
      </w:r>
      <w:r w:rsidR="007F5E17">
        <w:rPr>
          <w:rFonts w:ascii="Calibri" w:hAnsi="Calibri" w:cs="Calibri"/>
          <w:b/>
          <w:bCs/>
          <w:sz w:val="22"/>
          <w:szCs w:val="22"/>
          <w:u w:val="single"/>
        </w:rPr>
        <w:t>:</w:t>
      </w:r>
    </w:p>
    <w:p w14:paraId="7CE673AA" w14:textId="77777777" w:rsidR="00F91EAE" w:rsidRPr="00F91EAE" w:rsidRDefault="00F91EAE" w:rsidP="00F91EAE">
      <w:pPr>
        <w:jc w:val="both"/>
        <w:rPr>
          <w:rFonts w:ascii="Calibri" w:hAnsi="Calibri" w:cs="Calibri"/>
          <w:sz w:val="22"/>
          <w:szCs w:val="22"/>
        </w:rPr>
      </w:pPr>
      <w:r w:rsidRPr="00F91EAE">
        <w:rPr>
          <w:rFonts w:ascii="Calibri" w:hAnsi="Calibri" w:cs="Calibri"/>
          <w:sz w:val="22"/>
          <w:szCs w:val="22"/>
        </w:rPr>
        <w:t>Osobné údaje nie sú poskytované do medzinárodných organizácií.</w:t>
      </w:r>
    </w:p>
    <w:p w14:paraId="2FF02C0E" w14:textId="4AA95C8B" w:rsidR="00F91EAE" w:rsidRPr="00F91EAE" w:rsidRDefault="00F91EAE" w:rsidP="00F91EAE">
      <w:pPr>
        <w:jc w:val="both"/>
        <w:rPr>
          <w:rFonts w:ascii="Calibri" w:hAnsi="Calibri" w:cs="Calibri"/>
          <w:sz w:val="22"/>
          <w:szCs w:val="22"/>
        </w:rPr>
      </w:pPr>
    </w:p>
    <w:p w14:paraId="2BD6F31F" w14:textId="30B30D66" w:rsidR="00F91EAE" w:rsidRPr="007F5E17" w:rsidRDefault="00F91EAE" w:rsidP="00F91EAE">
      <w:pPr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7F5E17">
        <w:rPr>
          <w:rFonts w:ascii="Calibri" w:hAnsi="Calibri" w:cs="Calibri"/>
          <w:b/>
          <w:bCs/>
          <w:sz w:val="22"/>
          <w:szCs w:val="22"/>
          <w:u w:val="single"/>
        </w:rPr>
        <w:t>Zverejňovanie osobných údajov</w:t>
      </w:r>
      <w:r w:rsidR="007F5E17">
        <w:rPr>
          <w:rFonts w:ascii="Calibri" w:hAnsi="Calibri" w:cs="Calibri"/>
          <w:b/>
          <w:bCs/>
          <w:sz w:val="22"/>
          <w:szCs w:val="22"/>
          <w:u w:val="single"/>
        </w:rPr>
        <w:t>:</w:t>
      </w:r>
    </w:p>
    <w:p w14:paraId="7039C486" w14:textId="77777777" w:rsidR="00F91EAE" w:rsidRPr="00F91EAE" w:rsidRDefault="00F91EAE" w:rsidP="00F91EAE">
      <w:pPr>
        <w:jc w:val="both"/>
        <w:rPr>
          <w:rFonts w:ascii="Calibri" w:hAnsi="Calibri" w:cs="Calibri"/>
          <w:sz w:val="22"/>
          <w:szCs w:val="22"/>
        </w:rPr>
      </w:pPr>
      <w:r w:rsidRPr="00F91EAE">
        <w:rPr>
          <w:rFonts w:ascii="Calibri" w:hAnsi="Calibri" w:cs="Calibri"/>
          <w:sz w:val="22"/>
          <w:szCs w:val="22"/>
        </w:rPr>
        <w:t xml:space="preserve">Prevádzkovateľ osobné údaje spracúvané prostredníctvom </w:t>
      </w:r>
      <w:proofErr w:type="spellStart"/>
      <w:r w:rsidRPr="00F91EAE">
        <w:rPr>
          <w:rFonts w:ascii="Calibri" w:hAnsi="Calibri" w:cs="Calibri"/>
          <w:sz w:val="22"/>
          <w:szCs w:val="22"/>
        </w:rPr>
        <w:t>cookies</w:t>
      </w:r>
      <w:proofErr w:type="spellEnd"/>
      <w:r w:rsidRPr="00F91EAE">
        <w:rPr>
          <w:rFonts w:ascii="Calibri" w:hAnsi="Calibri" w:cs="Calibri"/>
          <w:sz w:val="22"/>
          <w:szCs w:val="22"/>
        </w:rPr>
        <w:t xml:space="preserve"> nezverejňuje.</w:t>
      </w:r>
    </w:p>
    <w:p w14:paraId="733547D5" w14:textId="5E501ADC" w:rsidR="00F91EAE" w:rsidRPr="00F91EAE" w:rsidRDefault="00F91EAE" w:rsidP="00F91EAE">
      <w:pPr>
        <w:jc w:val="both"/>
        <w:rPr>
          <w:rFonts w:ascii="Calibri" w:hAnsi="Calibri" w:cs="Calibri"/>
          <w:sz w:val="22"/>
          <w:szCs w:val="22"/>
        </w:rPr>
      </w:pPr>
    </w:p>
    <w:p w14:paraId="5E1199A8" w14:textId="6015C81C" w:rsidR="00F91EAE" w:rsidRPr="007F5E17" w:rsidRDefault="00F91EAE" w:rsidP="00F91EAE">
      <w:pPr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7F5E17">
        <w:rPr>
          <w:rFonts w:ascii="Calibri" w:hAnsi="Calibri" w:cs="Calibri"/>
          <w:b/>
          <w:bCs/>
          <w:sz w:val="22"/>
          <w:szCs w:val="22"/>
          <w:u w:val="single"/>
        </w:rPr>
        <w:t>Doba uchovávania osobných údajov / kritérium jej určenia</w:t>
      </w:r>
      <w:r w:rsidR="007F5E17">
        <w:rPr>
          <w:rFonts w:ascii="Calibri" w:hAnsi="Calibri" w:cs="Calibri"/>
          <w:b/>
          <w:bCs/>
          <w:sz w:val="22"/>
          <w:szCs w:val="22"/>
          <w:u w:val="single"/>
        </w:rPr>
        <w:t>:</w:t>
      </w:r>
    </w:p>
    <w:p w14:paraId="6440B5CB" w14:textId="77777777" w:rsidR="00F91EAE" w:rsidRPr="00F91EAE" w:rsidRDefault="00F91EAE" w:rsidP="00F91EAE">
      <w:pPr>
        <w:jc w:val="both"/>
        <w:rPr>
          <w:rFonts w:ascii="Calibri" w:hAnsi="Calibri" w:cs="Calibri"/>
          <w:sz w:val="22"/>
          <w:szCs w:val="22"/>
        </w:rPr>
      </w:pPr>
      <w:r w:rsidRPr="00F91EAE">
        <w:rPr>
          <w:rFonts w:ascii="Calibri" w:hAnsi="Calibri" w:cs="Calibri"/>
          <w:sz w:val="22"/>
          <w:szCs w:val="22"/>
        </w:rPr>
        <w:t xml:space="preserve">Doba uchovávania závisí od typu </w:t>
      </w:r>
      <w:proofErr w:type="spellStart"/>
      <w:r w:rsidRPr="00F91EAE">
        <w:rPr>
          <w:rFonts w:ascii="Calibri" w:hAnsi="Calibri" w:cs="Calibri"/>
          <w:sz w:val="22"/>
          <w:szCs w:val="22"/>
        </w:rPr>
        <w:t>cookies</w:t>
      </w:r>
      <w:proofErr w:type="spellEnd"/>
      <w:r w:rsidRPr="00F91EAE">
        <w:rPr>
          <w:rFonts w:ascii="Calibri" w:hAnsi="Calibri" w:cs="Calibri"/>
          <w:sz w:val="22"/>
          <w:szCs w:val="22"/>
        </w:rPr>
        <w:t xml:space="preserve"> a ich technických parametrov.</w:t>
      </w:r>
    </w:p>
    <w:p w14:paraId="218B1EF0" w14:textId="77777777" w:rsidR="00F91EAE" w:rsidRPr="00F91EAE" w:rsidRDefault="00F91EAE" w:rsidP="00F91EAE">
      <w:pPr>
        <w:jc w:val="both"/>
        <w:rPr>
          <w:rFonts w:ascii="Calibri" w:hAnsi="Calibri" w:cs="Calibri"/>
          <w:sz w:val="22"/>
          <w:szCs w:val="22"/>
        </w:rPr>
      </w:pPr>
      <w:r w:rsidRPr="00F91EAE">
        <w:rPr>
          <w:rFonts w:ascii="Calibri" w:hAnsi="Calibri" w:cs="Calibri"/>
          <w:sz w:val="22"/>
          <w:szCs w:val="22"/>
        </w:rPr>
        <w:t xml:space="preserve">Konkrétna platnosť jednotlivých </w:t>
      </w:r>
      <w:proofErr w:type="spellStart"/>
      <w:r w:rsidRPr="00F91EAE">
        <w:rPr>
          <w:rFonts w:ascii="Calibri" w:hAnsi="Calibri" w:cs="Calibri"/>
          <w:sz w:val="22"/>
          <w:szCs w:val="22"/>
        </w:rPr>
        <w:t>cookies</w:t>
      </w:r>
      <w:proofErr w:type="spellEnd"/>
      <w:r w:rsidRPr="00F91EAE">
        <w:rPr>
          <w:rFonts w:ascii="Calibri" w:hAnsi="Calibri" w:cs="Calibri"/>
          <w:sz w:val="22"/>
          <w:szCs w:val="22"/>
        </w:rPr>
        <w:t xml:space="preserve"> je vždy uvedená v </w:t>
      </w:r>
      <w:proofErr w:type="spellStart"/>
      <w:r w:rsidRPr="00F91EAE">
        <w:rPr>
          <w:rFonts w:ascii="Calibri" w:hAnsi="Calibri" w:cs="Calibri"/>
          <w:sz w:val="22"/>
          <w:szCs w:val="22"/>
        </w:rPr>
        <w:t>cookie</w:t>
      </w:r>
      <w:proofErr w:type="spellEnd"/>
      <w:r w:rsidRPr="00F91EAE">
        <w:rPr>
          <w:rFonts w:ascii="Calibri" w:hAnsi="Calibri" w:cs="Calibri"/>
          <w:sz w:val="22"/>
          <w:szCs w:val="22"/>
        </w:rPr>
        <w:t xml:space="preserve"> lište alebo obdobnom nástroji na správu súhlasov, ktorý zobrazuje aktuálny zoznam </w:t>
      </w:r>
      <w:proofErr w:type="spellStart"/>
      <w:r w:rsidRPr="00F91EAE">
        <w:rPr>
          <w:rFonts w:ascii="Calibri" w:hAnsi="Calibri" w:cs="Calibri"/>
          <w:sz w:val="22"/>
          <w:szCs w:val="22"/>
        </w:rPr>
        <w:t>cookies</w:t>
      </w:r>
      <w:proofErr w:type="spellEnd"/>
      <w:r w:rsidRPr="00F91EAE">
        <w:rPr>
          <w:rFonts w:ascii="Calibri" w:hAnsi="Calibri" w:cs="Calibri"/>
          <w:sz w:val="22"/>
          <w:szCs w:val="22"/>
        </w:rPr>
        <w:t xml:space="preserve"> podľa stavu a konfigurácie webovej stránky.</w:t>
      </w:r>
    </w:p>
    <w:p w14:paraId="712EB021" w14:textId="42234602" w:rsidR="00F91EAE" w:rsidRPr="00F91EAE" w:rsidRDefault="00F91EAE" w:rsidP="00F91EAE">
      <w:pPr>
        <w:jc w:val="both"/>
        <w:rPr>
          <w:rFonts w:ascii="Calibri" w:hAnsi="Calibri" w:cs="Calibri"/>
          <w:sz w:val="22"/>
          <w:szCs w:val="22"/>
        </w:rPr>
      </w:pPr>
    </w:p>
    <w:p w14:paraId="2727E51D" w14:textId="77777777" w:rsidR="00F91EAE" w:rsidRPr="00F91EAE" w:rsidRDefault="00F91EAE" w:rsidP="00F91EAE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F91EAE">
        <w:rPr>
          <w:rFonts w:ascii="Calibri" w:hAnsi="Calibri" w:cs="Calibri"/>
          <w:b/>
          <w:bCs/>
          <w:sz w:val="22"/>
          <w:szCs w:val="22"/>
        </w:rPr>
        <w:t xml:space="preserve">Súhlas s </w:t>
      </w:r>
      <w:proofErr w:type="spellStart"/>
      <w:r w:rsidRPr="00F91EAE">
        <w:rPr>
          <w:rFonts w:ascii="Calibri" w:hAnsi="Calibri" w:cs="Calibri"/>
          <w:b/>
          <w:bCs/>
          <w:sz w:val="22"/>
          <w:szCs w:val="22"/>
        </w:rPr>
        <w:t>cookies</w:t>
      </w:r>
      <w:proofErr w:type="spellEnd"/>
    </w:p>
    <w:p w14:paraId="408D5E94" w14:textId="77777777" w:rsidR="00F91EAE" w:rsidRPr="00F91EAE" w:rsidRDefault="00F91EAE" w:rsidP="00F91EAE">
      <w:pPr>
        <w:jc w:val="both"/>
        <w:rPr>
          <w:rFonts w:ascii="Calibri" w:hAnsi="Calibri" w:cs="Calibri"/>
          <w:sz w:val="22"/>
          <w:szCs w:val="22"/>
        </w:rPr>
      </w:pPr>
      <w:r w:rsidRPr="00F91EAE">
        <w:rPr>
          <w:rFonts w:ascii="Calibri" w:hAnsi="Calibri" w:cs="Calibri"/>
          <w:sz w:val="22"/>
          <w:szCs w:val="22"/>
        </w:rPr>
        <w:t xml:space="preserve">Pri návšteve webovej stránky môže byť používateľovi zobrazená </w:t>
      </w:r>
      <w:proofErr w:type="spellStart"/>
      <w:r w:rsidRPr="00F91EAE">
        <w:rPr>
          <w:rFonts w:ascii="Calibri" w:hAnsi="Calibri" w:cs="Calibri"/>
          <w:sz w:val="22"/>
          <w:szCs w:val="22"/>
        </w:rPr>
        <w:t>cookie</w:t>
      </w:r>
      <w:proofErr w:type="spellEnd"/>
      <w:r w:rsidRPr="00F91EAE">
        <w:rPr>
          <w:rFonts w:ascii="Calibri" w:hAnsi="Calibri" w:cs="Calibri"/>
          <w:sz w:val="22"/>
          <w:szCs w:val="22"/>
        </w:rPr>
        <w:t xml:space="preserve"> lišta alebo obdobný nástroj na správu súhlasov, prostredníctvom ktorého môže používateľ:</w:t>
      </w:r>
    </w:p>
    <w:p w14:paraId="0A7233D4" w14:textId="77777777" w:rsidR="00F91EAE" w:rsidRPr="00F91EAE" w:rsidRDefault="00F91EAE" w:rsidP="00F91EAE">
      <w:pPr>
        <w:numPr>
          <w:ilvl w:val="0"/>
          <w:numId w:val="22"/>
        </w:numPr>
        <w:jc w:val="both"/>
        <w:rPr>
          <w:rFonts w:ascii="Calibri" w:hAnsi="Calibri" w:cs="Calibri"/>
          <w:sz w:val="22"/>
          <w:szCs w:val="22"/>
        </w:rPr>
      </w:pPr>
      <w:r w:rsidRPr="00F91EAE">
        <w:rPr>
          <w:rFonts w:ascii="Calibri" w:hAnsi="Calibri" w:cs="Calibri"/>
          <w:sz w:val="22"/>
          <w:szCs w:val="22"/>
        </w:rPr>
        <w:t xml:space="preserve">prijať voliteľné </w:t>
      </w:r>
      <w:proofErr w:type="spellStart"/>
      <w:r w:rsidRPr="00F91EAE">
        <w:rPr>
          <w:rFonts w:ascii="Calibri" w:hAnsi="Calibri" w:cs="Calibri"/>
          <w:sz w:val="22"/>
          <w:szCs w:val="22"/>
        </w:rPr>
        <w:t>cookies</w:t>
      </w:r>
      <w:proofErr w:type="spellEnd"/>
      <w:r w:rsidRPr="00F91EAE">
        <w:rPr>
          <w:rFonts w:ascii="Calibri" w:hAnsi="Calibri" w:cs="Calibri"/>
          <w:sz w:val="22"/>
          <w:szCs w:val="22"/>
        </w:rPr>
        <w:t xml:space="preserve">, </w:t>
      </w:r>
    </w:p>
    <w:p w14:paraId="5A3AFA3F" w14:textId="77777777" w:rsidR="00F91EAE" w:rsidRPr="00F91EAE" w:rsidRDefault="00F91EAE" w:rsidP="00F91EAE">
      <w:pPr>
        <w:numPr>
          <w:ilvl w:val="0"/>
          <w:numId w:val="22"/>
        </w:numPr>
        <w:jc w:val="both"/>
        <w:rPr>
          <w:rFonts w:ascii="Calibri" w:hAnsi="Calibri" w:cs="Calibri"/>
          <w:sz w:val="22"/>
          <w:szCs w:val="22"/>
        </w:rPr>
      </w:pPr>
      <w:r w:rsidRPr="00F91EAE">
        <w:rPr>
          <w:rFonts w:ascii="Calibri" w:hAnsi="Calibri" w:cs="Calibri"/>
          <w:sz w:val="22"/>
          <w:szCs w:val="22"/>
        </w:rPr>
        <w:t xml:space="preserve">odmietnuť voliteľné </w:t>
      </w:r>
      <w:proofErr w:type="spellStart"/>
      <w:r w:rsidRPr="00F91EAE">
        <w:rPr>
          <w:rFonts w:ascii="Calibri" w:hAnsi="Calibri" w:cs="Calibri"/>
          <w:sz w:val="22"/>
          <w:szCs w:val="22"/>
        </w:rPr>
        <w:t>cookies</w:t>
      </w:r>
      <w:proofErr w:type="spellEnd"/>
      <w:r w:rsidRPr="00F91EAE">
        <w:rPr>
          <w:rFonts w:ascii="Calibri" w:hAnsi="Calibri" w:cs="Calibri"/>
          <w:sz w:val="22"/>
          <w:szCs w:val="22"/>
        </w:rPr>
        <w:t xml:space="preserve">, </w:t>
      </w:r>
    </w:p>
    <w:p w14:paraId="239F1F80" w14:textId="77777777" w:rsidR="00F91EAE" w:rsidRPr="00F91EAE" w:rsidRDefault="00F91EAE" w:rsidP="00F91EAE">
      <w:pPr>
        <w:numPr>
          <w:ilvl w:val="0"/>
          <w:numId w:val="22"/>
        </w:numPr>
        <w:jc w:val="both"/>
        <w:rPr>
          <w:rFonts w:ascii="Calibri" w:hAnsi="Calibri" w:cs="Calibri"/>
          <w:sz w:val="22"/>
          <w:szCs w:val="22"/>
        </w:rPr>
      </w:pPr>
      <w:r w:rsidRPr="00F91EAE">
        <w:rPr>
          <w:rFonts w:ascii="Calibri" w:hAnsi="Calibri" w:cs="Calibri"/>
          <w:sz w:val="22"/>
          <w:szCs w:val="22"/>
        </w:rPr>
        <w:t xml:space="preserve">prispôsobiť svoje nastavenia podľa jednotlivých kategórií </w:t>
      </w:r>
      <w:proofErr w:type="spellStart"/>
      <w:r w:rsidRPr="00F91EAE">
        <w:rPr>
          <w:rFonts w:ascii="Calibri" w:hAnsi="Calibri" w:cs="Calibri"/>
          <w:sz w:val="22"/>
          <w:szCs w:val="22"/>
        </w:rPr>
        <w:t>cookies</w:t>
      </w:r>
      <w:proofErr w:type="spellEnd"/>
      <w:r w:rsidRPr="00F91EAE">
        <w:rPr>
          <w:rFonts w:ascii="Calibri" w:hAnsi="Calibri" w:cs="Calibri"/>
          <w:sz w:val="22"/>
          <w:szCs w:val="22"/>
        </w:rPr>
        <w:t xml:space="preserve">. </w:t>
      </w:r>
    </w:p>
    <w:p w14:paraId="2A883875" w14:textId="77777777" w:rsidR="00F91EAE" w:rsidRPr="00F91EAE" w:rsidRDefault="00F91EAE" w:rsidP="00F91EAE">
      <w:pPr>
        <w:jc w:val="both"/>
        <w:rPr>
          <w:rFonts w:ascii="Calibri" w:hAnsi="Calibri" w:cs="Calibri"/>
          <w:sz w:val="22"/>
          <w:szCs w:val="22"/>
        </w:rPr>
      </w:pPr>
      <w:r w:rsidRPr="00F91EAE">
        <w:rPr>
          <w:rFonts w:ascii="Calibri" w:hAnsi="Calibri" w:cs="Calibri"/>
          <w:sz w:val="22"/>
          <w:szCs w:val="22"/>
        </w:rPr>
        <w:t xml:space="preserve">Technicky nevyhnutné </w:t>
      </w:r>
      <w:proofErr w:type="spellStart"/>
      <w:r w:rsidRPr="00F91EAE">
        <w:rPr>
          <w:rFonts w:ascii="Calibri" w:hAnsi="Calibri" w:cs="Calibri"/>
          <w:sz w:val="22"/>
          <w:szCs w:val="22"/>
        </w:rPr>
        <w:t>cookies</w:t>
      </w:r>
      <w:proofErr w:type="spellEnd"/>
      <w:r w:rsidRPr="00F91EAE">
        <w:rPr>
          <w:rFonts w:ascii="Calibri" w:hAnsi="Calibri" w:cs="Calibri"/>
          <w:sz w:val="22"/>
          <w:szCs w:val="22"/>
        </w:rPr>
        <w:t xml:space="preserve"> sa používajú automaticky, pretože sú potrebné na zabezpečenie základnej funkčnosti a bezpečnosti webovej stránky.</w:t>
      </w:r>
    </w:p>
    <w:p w14:paraId="46EABADE" w14:textId="77777777" w:rsidR="00F91EAE" w:rsidRPr="00F91EAE" w:rsidRDefault="00F91EAE" w:rsidP="00F91EAE">
      <w:pPr>
        <w:jc w:val="both"/>
        <w:rPr>
          <w:rFonts w:ascii="Calibri" w:hAnsi="Calibri" w:cs="Calibri"/>
          <w:sz w:val="22"/>
          <w:szCs w:val="22"/>
        </w:rPr>
      </w:pPr>
      <w:r w:rsidRPr="00F91EAE">
        <w:rPr>
          <w:rFonts w:ascii="Calibri" w:hAnsi="Calibri" w:cs="Calibri"/>
          <w:sz w:val="22"/>
          <w:szCs w:val="22"/>
        </w:rPr>
        <w:t xml:space="preserve">Voliteľné </w:t>
      </w:r>
      <w:proofErr w:type="spellStart"/>
      <w:r w:rsidRPr="00F91EAE">
        <w:rPr>
          <w:rFonts w:ascii="Calibri" w:hAnsi="Calibri" w:cs="Calibri"/>
          <w:sz w:val="22"/>
          <w:szCs w:val="22"/>
        </w:rPr>
        <w:t>cookies</w:t>
      </w:r>
      <w:proofErr w:type="spellEnd"/>
      <w:r w:rsidRPr="00F91EAE">
        <w:rPr>
          <w:rFonts w:ascii="Calibri" w:hAnsi="Calibri" w:cs="Calibri"/>
          <w:sz w:val="22"/>
          <w:szCs w:val="22"/>
        </w:rPr>
        <w:t xml:space="preserve">, najmä preferenčné, štatistické alebo marketingové </w:t>
      </w:r>
      <w:proofErr w:type="spellStart"/>
      <w:r w:rsidRPr="00F91EAE">
        <w:rPr>
          <w:rFonts w:ascii="Calibri" w:hAnsi="Calibri" w:cs="Calibri"/>
          <w:sz w:val="22"/>
          <w:szCs w:val="22"/>
        </w:rPr>
        <w:t>cookies</w:t>
      </w:r>
      <w:proofErr w:type="spellEnd"/>
      <w:r w:rsidRPr="00F91EAE">
        <w:rPr>
          <w:rFonts w:ascii="Calibri" w:hAnsi="Calibri" w:cs="Calibri"/>
          <w:sz w:val="22"/>
          <w:szCs w:val="22"/>
        </w:rPr>
        <w:t>, sa používajú len na základe súhlasu používateľa, ak sú na webovej stránke implementované.</w:t>
      </w:r>
    </w:p>
    <w:p w14:paraId="360FB2BC" w14:textId="77777777" w:rsidR="00F91EAE" w:rsidRPr="00F91EAE" w:rsidRDefault="00F91EAE" w:rsidP="00F91EAE">
      <w:pPr>
        <w:jc w:val="both"/>
        <w:rPr>
          <w:rFonts w:ascii="Calibri" w:hAnsi="Calibri" w:cs="Calibri"/>
          <w:sz w:val="22"/>
          <w:szCs w:val="22"/>
        </w:rPr>
      </w:pPr>
      <w:r w:rsidRPr="00F91EAE">
        <w:rPr>
          <w:rFonts w:ascii="Calibri" w:hAnsi="Calibri" w:cs="Calibri"/>
          <w:sz w:val="22"/>
          <w:szCs w:val="22"/>
        </w:rPr>
        <w:t xml:space="preserve">Súhlas je možné kedykoľvek zmeniť alebo odvolať prostredníctvom </w:t>
      </w:r>
      <w:proofErr w:type="spellStart"/>
      <w:r w:rsidRPr="00F91EAE">
        <w:rPr>
          <w:rFonts w:ascii="Calibri" w:hAnsi="Calibri" w:cs="Calibri"/>
          <w:sz w:val="22"/>
          <w:szCs w:val="22"/>
        </w:rPr>
        <w:t>cookie</w:t>
      </w:r>
      <w:proofErr w:type="spellEnd"/>
      <w:r w:rsidRPr="00F91EAE">
        <w:rPr>
          <w:rFonts w:ascii="Calibri" w:hAnsi="Calibri" w:cs="Calibri"/>
          <w:sz w:val="22"/>
          <w:szCs w:val="22"/>
        </w:rPr>
        <w:t xml:space="preserve"> lišty, obdobného nástroja na správu súhlasov alebo nastavení internetového prehliadača.</w:t>
      </w:r>
    </w:p>
    <w:p w14:paraId="1348B935" w14:textId="5E419DA1" w:rsidR="00F91EAE" w:rsidRPr="00F91EAE" w:rsidRDefault="00F91EAE" w:rsidP="00F91EAE">
      <w:pPr>
        <w:jc w:val="both"/>
        <w:rPr>
          <w:rFonts w:ascii="Calibri" w:hAnsi="Calibri" w:cs="Calibri"/>
          <w:sz w:val="22"/>
          <w:szCs w:val="22"/>
        </w:rPr>
      </w:pPr>
    </w:p>
    <w:p w14:paraId="67F5D0BC" w14:textId="3EAAD401" w:rsidR="00F91EAE" w:rsidRPr="007F5E17" w:rsidRDefault="00F91EAE" w:rsidP="00F91EAE">
      <w:pPr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7F5E17">
        <w:rPr>
          <w:rFonts w:ascii="Calibri" w:hAnsi="Calibri" w:cs="Calibri"/>
          <w:b/>
          <w:bCs/>
          <w:sz w:val="22"/>
          <w:szCs w:val="22"/>
          <w:u w:val="single"/>
        </w:rPr>
        <w:t>Poučenie o forme požiadavky na poskytnutie osobných údajov od dotknutých osôb</w:t>
      </w:r>
      <w:r w:rsidR="007F5E17">
        <w:rPr>
          <w:rFonts w:ascii="Calibri" w:hAnsi="Calibri" w:cs="Calibri"/>
          <w:b/>
          <w:bCs/>
          <w:sz w:val="22"/>
          <w:szCs w:val="22"/>
          <w:u w:val="single"/>
        </w:rPr>
        <w:t>:</w:t>
      </w:r>
    </w:p>
    <w:p w14:paraId="5C55BC20" w14:textId="77777777" w:rsidR="00F91EAE" w:rsidRPr="00F91EAE" w:rsidRDefault="00F91EAE" w:rsidP="00F91EAE">
      <w:pPr>
        <w:jc w:val="both"/>
        <w:rPr>
          <w:rFonts w:ascii="Calibri" w:hAnsi="Calibri" w:cs="Calibri"/>
          <w:sz w:val="22"/>
          <w:szCs w:val="22"/>
        </w:rPr>
      </w:pPr>
      <w:r w:rsidRPr="00F91EAE">
        <w:rPr>
          <w:rFonts w:ascii="Calibri" w:hAnsi="Calibri" w:cs="Calibri"/>
          <w:sz w:val="22"/>
          <w:szCs w:val="22"/>
        </w:rPr>
        <w:t xml:space="preserve">Poskytovanie osobných údajov prostredníctvom </w:t>
      </w:r>
      <w:proofErr w:type="spellStart"/>
      <w:r w:rsidRPr="00F91EAE">
        <w:rPr>
          <w:rFonts w:ascii="Calibri" w:hAnsi="Calibri" w:cs="Calibri"/>
          <w:sz w:val="22"/>
          <w:szCs w:val="22"/>
        </w:rPr>
        <w:t>cookies</w:t>
      </w:r>
      <w:proofErr w:type="spellEnd"/>
      <w:r w:rsidRPr="00F91EAE">
        <w:rPr>
          <w:rFonts w:ascii="Calibri" w:hAnsi="Calibri" w:cs="Calibri"/>
          <w:sz w:val="22"/>
          <w:szCs w:val="22"/>
        </w:rPr>
        <w:t xml:space="preserve"> nie je zákonnou ani zmluvnou povinnosťou.</w:t>
      </w:r>
    </w:p>
    <w:p w14:paraId="601EECD1" w14:textId="77777777" w:rsidR="00F91EAE" w:rsidRPr="00F91EAE" w:rsidRDefault="00F91EAE" w:rsidP="00F91EAE">
      <w:pPr>
        <w:jc w:val="both"/>
        <w:rPr>
          <w:rFonts w:ascii="Calibri" w:hAnsi="Calibri" w:cs="Calibri"/>
          <w:sz w:val="22"/>
          <w:szCs w:val="22"/>
        </w:rPr>
      </w:pPr>
      <w:r w:rsidRPr="00F91EAE">
        <w:rPr>
          <w:rFonts w:ascii="Calibri" w:hAnsi="Calibri" w:cs="Calibri"/>
          <w:sz w:val="22"/>
          <w:szCs w:val="22"/>
        </w:rPr>
        <w:t xml:space="preserve">Technicky nevyhnutné </w:t>
      </w:r>
      <w:proofErr w:type="spellStart"/>
      <w:r w:rsidRPr="00F91EAE">
        <w:rPr>
          <w:rFonts w:ascii="Calibri" w:hAnsi="Calibri" w:cs="Calibri"/>
          <w:sz w:val="22"/>
          <w:szCs w:val="22"/>
        </w:rPr>
        <w:t>cookies</w:t>
      </w:r>
      <w:proofErr w:type="spellEnd"/>
      <w:r w:rsidRPr="00F91EAE">
        <w:rPr>
          <w:rFonts w:ascii="Calibri" w:hAnsi="Calibri" w:cs="Calibri"/>
          <w:sz w:val="22"/>
          <w:szCs w:val="22"/>
        </w:rPr>
        <w:t xml:space="preserve"> sú používané automaticky, pretože bez nich nie je možné zabezpečiť riadne fungovanie webovej stránky.</w:t>
      </w:r>
    </w:p>
    <w:p w14:paraId="1D6FFBEC" w14:textId="77777777" w:rsidR="00F91EAE" w:rsidRPr="00F91EAE" w:rsidRDefault="00F91EAE" w:rsidP="00F91EAE">
      <w:pPr>
        <w:jc w:val="both"/>
        <w:rPr>
          <w:rFonts w:ascii="Calibri" w:hAnsi="Calibri" w:cs="Calibri"/>
          <w:sz w:val="22"/>
          <w:szCs w:val="22"/>
        </w:rPr>
      </w:pPr>
      <w:r w:rsidRPr="00F91EAE">
        <w:rPr>
          <w:rFonts w:ascii="Calibri" w:hAnsi="Calibri" w:cs="Calibri"/>
          <w:sz w:val="22"/>
          <w:szCs w:val="22"/>
        </w:rPr>
        <w:t xml:space="preserve">Preferenčné, štatistické alebo marketingové </w:t>
      </w:r>
      <w:proofErr w:type="spellStart"/>
      <w:r w:rsidRPr="00F91EAE">
        <w:rPr>
          <w:rFonts w:ascii="Calibri" w:hAnsi="Calibri" w:cs="Calibri"/>
          <w:sz w:val="22"/>
          <w:szCs w:val="22"/>
        </w:rPr>
        <w:t>cookies</w:t>
      </w:r>
      <w:proofErr w:type="spellEnd"/>
      <w:r w:rsidRPr="00F91EAE">
        <w:rPr>
          <w:rFonts w:ascii="Calibri" w:hAnsi="Calibri" w:cs="Calibri"/>
          <w:sz w:val="22"/>
          <w:szCs w:val="22"/>
        </w:rPr>
        <w:t xml:space="preserve"> sú voliteľné a spracúvajú sa len na základe súhlasu používateľa, ak sú na webovej stránke implementované.</w:t>
      </w:r>
    </w:p>
    <w:p w14:paraId="6C205915" w14:textId="77777777" w:rsidR="00F91EAE" w:rsidRPr="00F91EAE" w:rsidRDefault="00F91EAE" w:rsidP="00F91EAE">
      <w:pPr>
        <w:jc w:val="both"/>
        <w:rPr>
          <w:rFonts w:ascii="Calibri" w:hAnsi="Calibri" w:cs="Calibri"/>
          <w:sz w:val="22"/>
          <w:szCs w:val="22"/>
        </w:rPr>
      </w:pPr>
      <w:r w:rsidRPr="00F91EAE">
        <w:rPr>
          <w:rFonts w:ascii="Calibri" w:hAnsi="Calibri" w:cs="Calibri"/>
          <w:sz w:val="22"/>
          <w:szCs w:val="22"/>
        </w:rPr>
        <w:t xml:space="preserve">Odmietnutie voliteľných </w:t>
      </w:r>
      <w:proofErr w:type="spellStart"/>
      <w:r w:rsidRPr="00F91EAE">
        <w:rPr>
          <w:rFonts w:ascii="Calibri" w:hAnsi="Calibri" w:cs="Calibri"/>
          <w:sz w:val="22"/>
          <w:szCs w:val="22"/>
        </w:rPr>
        <w:t>cookies</w:t>
      </w:r>
      <w:proofErr w:type="spellEnd"/>
      <w:r w:rsidRPr="00F91EAE">
        <w:rPr>
          <w:rFonts w:ascii="Calibri" w:hAnsi="Calibri" w:cs="Calibri"/>
          <w:sz w:val="22"/>
          <w:szCs w:val="22"/>
        </w:rPr>
        <w:t xml:space="preserve"> nemá vplyv na možnosť používať webovú stránku, môže však ovplyvniť niektoré doplnkové funkcie alebo spôsob zobrazenia obsahu.</w:t>
      </w:r>
    </w:p>
    <w:p w14:paraId="30067E5B" w14:textId="164920B4" w:rsidR="00F91EAE" w:rsidRPr="00F91EAE" w:rsidRDefault="00F91EAE" w:rsidP="00F91EAE">
      <w:pPr>
        <w:jc w:val="both"/>
        <w:rPr>
          <w:rFonts w:ascii="Calibri" w:hAnsi="Calibri" w:cs="Calibri"/>
          <w:sz w:val="22"/>
          <w:szCs w:val="22"/>
        </w:rPr>
      </w:pPr>
    </w:p>
    <w:p w14:paraId="042A2920" w14:textId="3A94118A" w:rsidR="00F91EAE" w:rsidRPr="007F5E17" w:rsidRDefault="00F91EAE" w:rsidP="00F91EAE">
      <w:pPr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7F5E17">
        <w:rPr>
          <w:rFonts w:ascii="Calibri" w:hAnsi="Calibri" w:cs="Calibri"/>
          <w:b/>
          <w:bCs/>
          <w:sz w:val="22"/>
          <w:szCs w:val="22"/>
          <w:u w:val="single"/>
        </w:rPr>
        <w:t>Zdroj osobných údajov</w:t>
      </w:r>
      <w:r w:rsidR="007F5E17">
        <w:rPr>
          <w:rFonts w:ascii="Calibri" w:hAnsi="Calibri" w:cs="Calibri"/>
          <w:b/>
          <w:bCs/>
          <w:sz w:val="22"/>
          <w:szCs w:val="22"/>
          <w:u w:val="single"/>
        </w:rPr>
        <w:t>:</w:t>
      </w:r>
    </w:p>
    <w:p w14:paraId="60786FB7" w14:textId="77777777" w:rsidR="00F91EAE" w:rsidRPr="00F91EAE" w:rsidRDefault="00F91EAE" w:rsidP="00F91EAE">
      <w:pPr>
        <w:jc w:val="both"/>
        <w:rPr>
          <w:rFonts w:ascii="Calibri" w:hAnsi="Calibri" w:cs="Calibri"/>
          <w:sz w:val="22"/>
          <w:szCs w:val="22"/>
        </w:rPr>
      </w:pPr>
      <w:r w:rsidRPr="00F91EAE">
        <w:rPr>
          <w:rFonts w:ascii="Calibri" w:hAnsi="Calibri" w:cs="Calibri"/>
          <w:sz w:val="22"/>
          <w:szCs w:val="22"/>
        </w:rPr>
        <w:t xml:space="preserve">Osobné údaje používané v rámci </w:t>
      </w:r>
      <w:proofErr w:type="spellStart"/>
      <w:r w:rsidRPr="00F91EAE">
        <w:rPr>
          <w:rFonts w:ascii="Calibri" w:hAnsi="Calibri" w:cs="Calibri"/>
          <w:sz w:val="22"/>
          <w:szCs w:val="22"/>
        </w:rPr>
        <w:t>cookies</w:t>
      </w:r>
      <w:proofErr w:type="spellEnd"/>
      <w:r w:rsidRPr="00F91EAE">
        <w:rPr>
          <w:rFonts w:ascii="Calibri" w:hAnsi="Calibri" w:cs="Calibri"/>
          <w:sz w:val="22"/>
          <w:szCs w:val="22"/>
        </w:rPr>
        <w:t xml:space="preserve"> sú získavané automatizovane zo zariadenia a internetového prehliadača používateľa pri návšteve webovej stránky.</w:t>
      </w:r>
    </w:p>
    <w:p w14:paraId="07629713" w14:textId="77777777" w:rsidR="00F91EAE" w:rsidRPr="00F91EAE" w:rsidRDefault="00F91EAE" w:rsidP="00F91EAE">
      <w:pPr>
        <w:jc w:val="both"/>
        <w:rPr>
          <w:rFonts w:ascii="Calibri" w:hAnsi="Calibri" w:cs="Calibri"/>
          <w:sz w:val="22"/>
          <w:szCs w:val="22"/>
        </w:rPr>
      </w:pPr>
      <w:r w:rsidRPr="00F91EAE">
        <w:rPr>
          <w:rFonts w:ascii="Calibri" w:hAnsi="Calibri" w:cs="Calibri"/>
          <w:sz w:val="22"/>
          <w:szCs w:val="22"/>
        </w:rPr>
        <w:t xml:space="preserve">Ide najmä o technické údaje, identifikátory </w:t>
      </w:r>
      <w:proofErr w:type="spellStart"/>
      <w:r w:rsidRPr="00F91EAE">
        <w:rPr>
          <w:rFonts w:ascii="Calibri" w:hAnsi="Calibri" w:cs="Calibri"/>
          <w:sz w:val="22"/>
          <w:szCs w:val="22"/>
        </w:rPr>
        <w:t>cookies</w:t>
      </w:r>
      <w:proofErr w:type="spellEnd"/>
      <w:r w:rsidRPr="00F91EAE">
        <w:rPr>
          <w:rFonts w:ascii="Calibri" w:hAnsi="Calibri" w:cs="Calibri"/>
          <w:sz w:val="22"/>
          <w:szCs w:val="22"/>
        </w:rPr>
        <w:t xml:space="preserve"> a informácie o interakcii s webovou stránkou.</w:t>
      </w:r>
    </w:p>
    <w:p w14:paraId="6C4A7457" w14:textId="0E784C7F" w:rsidR="00F91EAE" w:rsidRPr="00F91EAE" w:rsidRDefault="00F91EAE" w:rsidP="00F91EAE">
      <w:pPr>
        <w:jc w:val="both"/>
        <w:rPr>
          <w:rFonts w:ascii="Calibri" w:hAnsi="Calibri" w:cs="Calibri"/>
          <w:sz w:val="22"/>
          <w:szCs w:val="22"/>
        </w:rPr>
      </w:pPr>
    </w:p>
    <w:p w14:paraId="7F5E0F89" w14:textId="5D71B98A" w:rsidR="00F91EAE" w:rsidRPr="007F5E17" w:rsidRDefault="00F91EAE" w:rsidP="00F91EAE">
      <w:pPr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7F5E17">
        <w:rPr>
          <w:rFonts w:ascii="Calibri" w:hAnsi="Calibri" w:cs="Calibri"/>
          <w:b/>
          <w:bCs/>
          <w:sz w:val="22"/>
          <w:szCs w:val="22"/>
          <w:u w:val="single"/>
        </w:rPr>
        <w:t>Informácie o existencii automatizovaného individuálneho rozhodovania vrátane profilovania</w:t>
      </w:r>
      <w:r w:rsidR="007F5E17">
        <w:rPr>
          <w:rFonts w:ascii="Calibri" w:hAnsi="Calibri" w:cs="Calibri"/>
          <w:b/>
          <w:bCs/>
          <w:sz w:val="22"/>
          <w:szCs w:val="22"/>
          <w:u w:val="single"/>
        </w:rPr>
        <w:t>:</w:t>
      </w:r>
    </w:p>
    <w:p w14:paraId="5686E431" w14:textId="77777777" w:rsidR="00F91EAE" w:rsidRPr="00F91EAE" w:rsidRDefault="00F91EAE" w:rsidP="00F91EAE">
      <w:pPr>
        <w:jc w:val="both"/>
        <w:rPr>
          <w:rFonts w:ascii="Calibri" w:hAnsi="Calibri" w:cs="Calibri"/>
          <w:sz w:val="22"/>
          <w:szCs w:val="22"/>
        </w:rPr>
      </w:pPr>
      <w:r w:rsidRPr="00F91EAE">
        <w:rPr>
          <w:rFonts w:ascii="Calibri" w:hAnsi="Calibri" w:cs="Calibri"/>
          <w:sz w:val="22"/>
          <w:szCs w:val="22"/>
        </w:rPr>
        <w:t xml:space="preserve">Pri používaní </w:t>
      </w:r>
      <w:proofErr w:type="spellStart"/>
      <w:r w:rsidRPr="00F91EAE">
        <w:rPr>
          <w:rFonts w:ascii="Calibri" w:hAnsi="Calibri" w:cs="Calibri"/>
          <w:sz w:val="22"/>
          <w:szCs w:val="22"/>
        </w:rPr>
        <w:t>cookies</w:t>
      </w:r>
      <w:proofErr w:type="spellEnd"/>
      <w:r w:rsidRPr="00F91EAE">
        <w:rPr>
          <w:rFonts w:ascii="Calibri" w:hAnsi="Calibri" w:cs="Calibri"/>
          <w:sz w:val="22"/>
          <w:szCs w:val="22"/>
        </w:rPr>
        <w:t xml:space="preserve"> na webovej stránke nedochádza k automatizovanému individuálnemu rozhodovaniu ani k profilovaniu v zmysle článku 22 Nariadenia GDPR.</w:t>
      </w:r>
    </w:p>
    <w:p w14:paraId="163C5460" w14:textId="08D6D62C" w:rsidR="00111B52" w:rsidRPr="00F91EAE" w:rsidRDefault="00111B52" w:rsidP="00F91EAE">
      <w:pPr>
        <w:jc w:val="both"/>
        <w:rPr>
          <w:rFonts w:ascii="Calibri" w:hAnsi="Calibri" w:cs="Calibri"/>
          <w:sz w:val="22"/>
          <w:szCs w:val="22"/>
        </w:rPr>
      </w:pPr>
    </w:p>
    <w:sectPr w:rsidR="00111B52" w:rsidRPr="00F91EAE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3022A1" w14:textId="77777777" w:rsidR="004E53C5" w:rsidRDefault="004E53C5" w:rsidP="00FC76BE">
      <w:r>
        <w:separator/>
      </w:r>
    </w:p>
  </w:endnote>
  <w:endnote w:type="continuationSeparator" w:id="0">
    <w:p w14:paraId="741517CF" w14:textId="77777777" w:rsidR="004E53C5" w:rsidRDefault="004E53C5" w:rsidP="00FC7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lostrany"/>
      </w:rPr>
      <w:id w:val="960847582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6DD758CF" w14:textId="629F8449" w:rsidR="008D6A2A" w:rsidRDefault="008D6A2A" w:rsidP="00B40061">
        <w:pPr>
          <w:pStyle w:val="Pta"/>
          <w:framePr w:wrap="none" w:vAnchor="text" w:hAnchor="margin" w:xAlign="center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end"/>
        </w:r>
      </w:p>
    </w:sdtContent>
  </w:sdt>
  <w:p w14:paraId="439231A5" w14:textId="77777777" w:rsidR="008D6A2A" w:rsidRDefault="008D6A2A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lostrany"/>
        <w:rFonts w:ascii="Calibri Light" w:hAnsi="Calibri Light" w:cs="Calibri Light"/>
      </w:rPr>
      <w:id w:val="-1996182353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69766A57" w14:textId="0822C652" w:rsidR="008D6A2A" w:rsidRPr="00EF0DFA" w:rsidRDefault="008D6A2A" w:rsidP="00B40061">
        <w:pPr>
          <w:pStyle w:val="Pta"/>
          <w:framePr w:wrap="none" w:vAnchor="text" w:hAnchor="margin" w:xAlign="center" w:y="1"/>
          <w:rPr>
            <w:rStyle w:val="slostrany"/>
            <w:rFonts w:ascii="Calibri Light" w:hAnsi="Calibri Light" w:cs="Calibri Light"/>
          </w:rPr>
        </w:pPr>
        <w:r w:rsidRPr="004F0A86">
          <w:rPr>
            <w:rStyle w:val="slostrany"/>
            <w:rFonts w:ascii="Calibri Light" w:hAnsi="Calibri Light" w:cs="Calibri Light"/>
            <w:sz w:val="22"/>
            <w:szCs w:val="22"/>
          </w:rPr>
          <w:fldChar w:fldCharType="begin"/>
        </w:r>
        <w:r w:rsidRPr="004F0A86">
          <w:rPr>
            <w:rStyle w:val="slostrany"/>
            <w:rFonts w:ascii="Calibri Light" w:hAnsi="Calibri Light" w:cs="Calibri Light"/>
            <w:sz w:val="22"/>
            <w:szCs w:val="22"/>
          </w:rPr>
          <w:instrText xml:space="preserve"> PAGE </w:instrText>
        </w:r>
        <w:r w:rsidRPr="004F0A86">
          <w:rPr>
            <w:rStyle w:val="slostrany"/>
            <w:rFonts w:ascii="Calibri Light" w:hAnsi="Calibri Light" w:cs="Calibri Light"/>
            <w:sz w:val="22"/>
            <w:szCs w:val="22"/>
          </w:rPr>
          <w:fldChar w:fldCharType="separate"/>
        </w:r>
        <w:r w:rsidRPr="004F0A86">
          <w:rPr>
            <w:rStyle w:val="slostrany"/>
            <w:rFonts w:ascii="Calibri Light" w:hAnsi="Calibri Light" w:cs="Calibri Light"/>
            <w:noProof/>
            <w:sz w:val="22"/>
            <w:szCs w:val="22"/>
          </w:rPr>
          <w:t>3</w:t>
        </w:r>
        <w:r w:rsidRPr="004F0A86">
          <w:rPr>
            <w:rStyle w:val="slostrany"/>
            <w:rFonts w:ascii="Calibri Light" w:hAnsi="Calibri Light" w:cs="Calibri Light"/>
            <w:sz w:val="22"/>
            <w:szCs w:val="22"/>
          </w:rPr>
          <w:fldChar w:fldCharType="end"/>
        </w:r>
      </w:p>
    </w:sdtContent>
  </w:sdt>
  <w:p w14:paraId="1539FA1C" w14:textId="77777777" w:rsidR="008D6A2A" w:rsidRPr="00EF0DFA" w:rsidRDefault="008D6A2A">
    <w:pPr>
      <w:pStyle w:val="Pta"/>
      <w:rPr>
        <w:rFonts w:ascii="Calibri Light" w:hAnsi="Calibri Light" w:cs="Calibri Ligh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16B11C" w14:textId="77777777" w:rsidR="004E53C5" w:rsidRDefault="004E53C5" w:rsidP="00FC76BE">
      <w:r>
        <w:separator/>
      </w:r>
    </w:p>
  </w:footnote>
  <w:footnote w:type="continuationSeparator" w:id="0">
    <w:p w14:paraId="17B726DE" w14:textId="77777777" w:rsidR="004E53C5" w:rsidRDefault="004E53C5" w:rsidP="00FC76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1CF0EC" w14:textId="77777777" w:rsidR="00FC76BE" w:rsidRPr="005802AB" w:rsidRDefault="00FC76BE" w:rsidP="007356EC">
    <w:pPr>
      <w:pStyle w:val="Hlavik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273E8D"/>
    <w:multiLevelType w:val="multilevel"/>
    <w:tmpl w:val="CC20A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BD4628"/>
    <w:multiLevelType w:val="hybridMultilevel"/>
    <w:tmpl w:val="96EC612C"/>
    <w:lvl w:ilvl="0" w:tplc="79BE026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30BCF"/>
    <w:multiLevelType w:val="multilevel"/>
    <w:tmpl w:val="9B1852C8"/>
    <w:lvl w:ilvl="0">
      <w:start w:val="1"/>
      <w:numFmt w:val="bullet"/>
      <w:lvlText w:val="•"/>
      <w:lvlJc w:val="left"/>
      <w:pPr>
        <w:ind w:left="720" w:hanging="360"/>
      </w:pPr>
      <w:rPr>
        <w:rFonts w:ascii="Helvetica" w:eastAsia="Helvetica" w:hAnsi="Helvetica" w:cs="Helvetica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highlight w:val="none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C90094"/>
    <w:multiLevelType w:val="hybridMultilevel"/>
    <w:tmpl w:val="C06EAFAA"/>
    <w:lvl w:ilvl="0" w:tplc="FED61D98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E5DEF"/>
    <w:multiLevelType w:val="hybridMultilevel"/>
    <w:tmpl w:val="D5A6D6D8"/>
    <w:lvl w:ilvl="0" w:tplc="FED61D98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3E5BED"/>
    <w:multiLevelType w:val="hybridMultilevel"/>
    <w:tmpl w:val="959CF268"/>
    <w:lvl w:ilvl="0" w:tplc="304AD2AA">
      <w:start w:val="1"/>
      <w:numFmt w:val="bullet"/>
      <w:lvlText w:val="•"/>
      <w:lvlJc w:val="left"/>
      <w:pPr>
        <w:ind w:left="720" w:hanging="360"/>
      </w:pPr>
      <w:rPr>
        <w:rFonts w:ascii="Helvetica" w:eastAsia="Helvetica" w:hAnsi="Helvetica" w:cs="Helvetica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520E57"/>
    <w:multiLevelType w:val="multilevel"/>
    <w:tmpl w:val="678E16F4"/>
    <w:lvl w:ilvl="0">
      <w:start w:val="1"/>
      <w:numFmt w:val="bullet"/>
      <w:lvlText w:val="•"/>
      <w:lvlJc w:val="left"/>
      <w:pPr>
        <w:ind w:left="720" w:hanging="360"/>
      </w:pPr>
      <w:rPr>
        <w:rFonts w:ascii="Helvetica" w:eastAsia="Helvetica" w:hAnsi="Helvetica" w:cs="Helvetica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highlight w:val="none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E114F9"/>
    <w:multiLevelType w:val="hybridMultilevel"/>
    <w:tmpl w:val="B7FE30E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A582D3A"/>
    <w:multiLevelType w:val="multilevel"/>
    <w:tmpl w:val="A3349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952601"/>
    <w:multiLevelType w:val="hybridMultilevel"/>
    <w:tmpl w:val="7BF4BC82"/>
    <w:lvl w:ilvl="0" w:tplc="FED61D98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792714"/>
    <w:multiLevelType w:val="multilevel"/>
    <w:tmpl w:val="E9920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48137D"/>
    <w:multiLevelType w:val="multilevel"/>
    <w:tmpl w:val="C99E2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CF07BB0"/>
    <w:multiLevelType w:val="hybridMultilevel"/>
    <w:tmpl w:val="CB343524"/>
    <w:lvl w:ilvl="0" w:tplc="FED61D98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796CEC"/>
    <w:multiLevelType w:val="multilevel"/>
    <w:tmpl w:val="F6F01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3392674"/>
    <w:multiLevelType w:val="multilevel"/>
    <w:tmpl w:val="F0D23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35C4FEB"/>
    <w:multiLevelType w:val="hybridMultilevel"/>
    <w:tmpl w:val="5A42EFE4"/>
    <w:lvl w:ilvl="0" w:tplc="FED61D98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9A65D9"/>
    <w:multiLevelType w:val="hybridMultilevel"/>
    <w:tmpl w:val="FAA05FC2"/>
    <w:lvl w:ilvl="0" w:tplc="FED61D98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8E0074"/>
    <w:multiLevelType w:val="hybridMultilevel"/>
    <w:tmpl w:val="13DC6234"/>
    <w:lvl w:ilvl="0" w:tplc="FED61D98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A823DA"/>
    <w:multiLevelType w:val="hybridMultilevel"/>
    <w:tmpl w:val="2B445E00"/>
    <w:lvl w:ilvl="0" w:tplc="FED61D98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4D1720"/>
    <w:multiLevelType w:val="hybridMultilevel"/>
    <w:tmpl w:val="FCEC7500"/>
    <w:lvl w:ilvl="0" w:tplc="FFCA93B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2133EB"/>
    <w:multiLevelType w:val="hybridMultilevel"/>
    <w:tmpl w:val="E2CE982A"/>
    <w:lvl w:ilvl="0" w:tplc="304AD2AA">
      <w:start w:val="1"/>
      <w:numFmt w:val="bullet"/>
      <w:lvlText w:val="•"/>
      <w:lvlJc w:val="left"/>
      <w:pPr>
        <w:ind w:left="720" w:hanging="360"/>
      </w:pPr>
      <w:rPr>
        <w:rFonts w:ascii="Helvetica" w:eastAsia="Helvetica" w:hAnsi="Helvetica" w:cs="Helvetica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731ACC"/>
    <w:multiLevelType w:val="multilevel"/>
    <w:tmpl w:val="722C7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991599B"/>
    <w:multiLevelType w:val="hybridMultilevel"/>
    <w:tmpl w:val="B9A6C220"/>
    <w:lvl w:ilvl="0" w:tplc="FED61D98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BF55EF"/>
    <w:multiLevelType w:val="hybridMultilevel"/>
    <w:tmpl w:val="0EFE9D74"/>
    <w:lvl w:ilvl="0" w:tplc="FED61D98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263BED"/>
    <w:multiLevelType w:val="hybridMultilevel"/>
    <w:tmpl w:val="5644F228"/>
    <w:lvl w:ilvl="0" w:tplc="FED61D98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121376"/>
    <w:multiLevelType w:val="hybridMultilevel"/>
    <w:tmpl w:val="25B63B64"/>
    <w:lvl w:ilvl="0" w:tplc="FE7ED77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B572DE"/>
    <w:multiLevelType w:val="hybridMultilevel"/>
    <w:tmpl w:val="0820F9F8"/>
    <w:lvl w:ilvl="0" w:tplc="FED61D98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090C5D"/>
    <w:multiLevelType w:val="hybridMultilevel"/>
    <w:tmpl w:val="F258C894"/>
    <w:lvl w:ilvl="0" w:tplc="304AD2AA">
      <w:start w:val="1"/>
      <w:numFmt w:val="bullet"/>
      <w:lvlText w:val="•"/>
      <w:lvlJc w:val="left"/>
      <w:pPr>
        <w:ind w:left="720" w:hanging="360"/>
      </w:pPr>
      <w:rPr>
        <w:rFonts w:ascii="Helvetica" w:eastAsia="Helvetica" w:hAnsi="Helvetica" w:cs="Helvetica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F87582"/>
    <w:multiLevelType w:val="hybridMultilevel"/>
    <w:tmpl w:val="78DE82F0"/>
    <w:lvl w:ilvl="0" w:tplc="FED61D98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DB213B"/>
    <w:multiLevelType w:val="hybridMultilevel"/>
    <w:tmpl w:val="BB4CF8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C1463E4"/>
    <w:multiLevelType w:val="hybridMultilevel"/>
    <w:tmpl w:val="20DCF39E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48253170">
    <w:abstractNumId w:val="29"/>
  </w:num>
  <w:num w:numId="2" w16cid:durableId="587889976">
    <w:abstractNumId w:val="3"/>
  </w:num>
  <w:num w:numId="3" w16cid:durableId="567377749">
    <w:abstractNumId w:val="16"/>
  </w:num>
  <w:num w:numId="4" w16cid:durableId="2090617098">
    <w:abstractNumId w:val="17"/>
  </w:num>
  <w:num w:numId="5" w16cid:durableId="1790271152">
    <w:abstractNumId w:val="15"/>
  </w:num>
  <w:num w:numId="6" w16cid:durableId="661664365">
    <w:abstractNumId w:val="18"/>
  </w:num>
  <w:num w:numId="7" w16cid:durableId="129517785">
    <w:abstractNumId w:val="28"/>
  </w:num>
  <w:num w:numId="8" w16cid:durableId="383414613">
    <w:abstractNumId w:val="9"/>
  </w:num>
  <w:num w:numId="9" w16cid:durableId="711997391">
    <w:abstractNumId w:val="12"/>
  </w:num>
  <w:num w:numId="10" w16cid:durableId="1650474625">
    <w:abstractNumId w:val="30"/>
  </w:num>
  <w:num w:numId="11" w16cid:durableId="1638605894">
    <w:abstractNumId w:val="22"/>
  </w:num>
  <w:num w:numId="12" w16cid:durableId="112795370">
    <w:abstractNumId w:val="7"/>
  </w:num>
  <w:num w:numId="13" w16cid:durableId="1638073305">
    <w:abstractNumId w:val="23"/>
  </w:num>
  <w:num w:numId="14" w16cid:durableId="264846075">
    <w:abstractNumId w:val="24"/>
  </w:num>
  <w:num w:numId="15" w16cid:durableId="1865902868">
    <w:abstractNumId w:val="4"/>
  </w:num>
  <w:num w:numId="16" w16cid:durableId="2899370">
    <w:abstractNumId w:val="26"/>
  </w:num>
  <w:num w:numId="17" w16cid:durableId="1791899145">
    <w:abstractNumId w:val="11"/>
  </w:num>
  <w:num w:numId="18" w16cid:durableId="865870199">
    <w:abstractNumId w:val="13"/>
  </w:num>
  <w:num w:numId="19" w16cid:durableId="1486509796">
    <w:abstractNumId w:val="0"/>
  </w:num>
  <w:num w:numId="20" w16cid:durableId="923878245">
    <w:abstractNumId w:val="10"/>
  </w:num>
  <w:num w:numId="21" w16cid:durableId="567496941">
    <w:abstractNumId w:val="8"/>
  </w:num>
  <w:num w:numId="22" w16cid:durableId="333269851">
    <w:abstractNumId w:val="21"/>
  </w:num>
  <w:num w:numId="23" w16cid:durableId="412240585">
    <w:abstractNumId w:val="1"/>
  </w:num>
  <w:num w:numId="24" w16cid:durableId="1700934652">
    <w:abstractNumId w:val="19"/>
  </w:num>
  <w:num w:numId="25" w16cid:durableId="1376344194">
    <w:abstractNumId w:val="6"/>
  </w:num>
  <w:num w:numId="26" w16cid:durableId="1353843155">
    <w:abstractNumId w:val="5"/>
  </w:num>
  <w:num w:numId="27" w16cid:durableId="981886675">
    <w:abstractNumId w:val="25"/>
  </w:num>
  <w:num w:numId="28" w16cid:durableId="1236474629">
    <w:abstractNumId w:val="20"/>
  </w:num>
  <w:num w:numId="29" w16cid:durableId="1164322539">
    <w:abstractNumId w:val="2"/>
  </w:num>
  <w:num w:numId="30" w16cid:durableId="2061130103">
    <w:abstractNumId w:val="14"/>
  </w:num>
  <w:num w:numId="31" w16cid:durableId="1406565293">
    <w:abstractNumId w:val="2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4D2C"/>
    <w:rsid w:val="00025C9A"/>
    <w:rsid w:val="000312DD"/>
    <w:rsid w:val="00033A51"/>
    <w:rsid w:val="00034F14"/>
    <w:rsid w:val="000350DE"/>
    <w:rsid w:val="00044176"/>
    <w:rsid w:val="000649B5"/>
    <w:rsid w:val="0007143C"/>
    <w:rsid w:val="00087D34"/>
    <w:rsid w:val="00096B33"/>
    <w:rsid w:val="000A167B"/>
    <w:rsid w:val="000A307C"/>
    <w:rsid w:val="000A61B9"/>
    <w:rsid w:val="000B7F10"/>
    <w:rsid w:val="000C5516"/>
    <w:rsid w:val="00104FED"/>
    <w:rsid w:val="00111B52"/>
    <w:rsid w:val="00112AB5"/>
    <w:rsid w:val="00130E53"/>
    <w:rsid w:val="00140DCD"/>
    <w:rsid w:val="00155D2D"/>
    <w:rsid w:val="001653AF"/>
    <w:rsid w:val="00175AAE"/>
    <w:rsid w:val="001B267B"/>
    <w:rsid w:val="001C16AF"/>
    <w:rsid w:val="001D71EF"/>
    <w:rsid w:val="0021175B"/>
    <w:rsid w:val="00211B6E"/>
    <w:rsid w:val="002474A0"/>
    <w:rsid w:val="00250055"/>
    <w:rsid w:val="00255ACF"/>
    <w:rsid w:val="0026770E"/>
    <w:rsid w:val="002B29BA"/>
    <w:rsid w:val="002B333C"/>
    <w:rsid w:val="002B3B86"/>
    <w:rsid w:val="002B736D"/>
    <w:rsid w:val="002E3682"/>
    <w:rsid w:val="00316521"/>
    <w:rsid w:val="0031794A"/>
    <w:rsid w:val="00325E8B"/>
    <w:rsid w:val="0033355B"/>
    <w:rsid w:val="00335D68"/>
    <w:rsid w:val="00341A6D"/>
    <w:rsid w:val="00343EEA"/>
    <w:rsid w:val="00355359"/>
    <w:rsid w:val="003675BA"/>
    <w:rsid w:val="00367A29"/>
    <w:rsid w:val="00372842"/>
    <w:rsid w:val="0039122A"/>
    <w:rsid w:val="003D5D3B"/>
    <w:rsid w:val="003D6BEC"/>
    <w:rsid w:val="003D7DE2"/>
    <w:rsid w:val="003F5575"/>
    <w:rsid w:val="00400454"/>
    <w:rsid w:val="004264E0"/>
    <w:rsid w:val="00433E60"/>
    <w:rsid w:val="00446E59"/>
    <w:rsid w:val="00456418"/>
    <w:rsid w:val="004622B5"/>
    <w:rsid w:val="0047405D"/>
    <w:rsid w:val="00475FF2"/>
    <w:rsid w:val="00495A0B"/>
    <w:rsid w:val="004A77C0"/>
    <w:rsid w:val="004B236E"/>
    <w:rsid w:val="004C0287"/>
    <w:rsid w:val="004C6B5D"/>
    <w:rsid w:val="004E53C5"/>
    <w:rsid w:val="004F0A86"/>
    <w:rsid w:val="004F77DC"/>
    <w:rsid w:val="0050524A"/>
    <w:rsid w:val="005053F9"/>
    <w:rsid w:val="005108C1"/>
    <w:rsid w:val="0053125A"/>
    <w:rsid w:val="00540B3C"/>
    <w:rsid w:val="005706AB"/>
    <w:rsid w:val="00575039"/>
    <w:rsid w:val="005802AB"/>
    <w:rsid w:val="00580606"/>
    <w:rsid w:val="005976EF"/>
    <w:rsid w:val="005A4F89"/>
    <w:rsid w:val="005B69E8"/>
    <w:rsid w:val="005E784A"/>
    <w:rsid w:val="005F0354"/>
    <w:rsid w:val="005F6300"/>
    <w:rsid w:val="00602405"/>
    <w:rsid w:val="00604FC7"/>
    <w:rsid w:val="00610294"/>
    <w:rsid w:val="0061209F"/>
    <w:rsid w:val="006142D2"/>
    <w:rsid w:val="00625762"/>
    <w:rsid w:val="00627161"/>
    <w:rsid w:val="00643F99"/>
    <w:rsid w:val="00663757"/>
    <w:rsid w:val="00663EAB"/>
    <w:rsid w:val="0067580B"/>
    <w:rsid w:val="0069125D"/>
    <w:rsid w:val="00695038"/>
    <w:rsid w:val="006C2EF1"/>
    <w:rsid w:val="006E53BB"/>
    <w:rsid w:val="00725639"/>
    <w:rsid w:val="007356EC"/>
    <w:rsid w:val="00736C3A"/>
    <w:rsid w:val="007449B4"/>
    <w:rsid w:val="0076520B"/>
    <w:rsid w:val="007727C3"/>
    <w:rsid w:val="007B17DB"/>
    <w:rsid w:val="007D526C"/>
    <w:rsid w:val="007E535C"/>
    <w:rsid w:val="007F5E17"/>
    <w:rsid w:val="00802CF4"/>
    <w:rsid w:val="00805A57"/>
    <w:rsid w:val="00814946"/>
    <w:rsid w:val="008248D9"/>
    <w:rsid w:val="008260A9"/>
    <w:rsid w:val="00832986"/>
    <w:rsid w:val="0083350E"/>
    <w:rsid w:val="008358D3"/>
    <w:rsid w:val="008643F8"/>
    <w:rsid w:val="00877394"/>
    <w:rsid w:val="00880284"/>
    <w:rsid w:val="00896552"/>
    <w:rsid w:val="008974A1"/>
    <w:rsid w:val="008A0A0D"/>
    <w:rsid w:val="008C50DB"/>
    <w:rsid w:val="008C5BEC"/>
    <w:rsid w:val="008D6A2A"/>
    <w:rsid w:val="008E07A3"/>
    <w:rsid w:val="008E136E"/>
    <w:rsid w:val="00906F6D"/>
    <w:rsid w:val="009078A9"/>
    <w:rsid w:val="009124DF"/>
    <w:rsid w:val="00933B12"/>
    <w:rsid w:val="00943E31"/>
    <w:rsid w:val="00953FB9"/>
    <w:rsid w:val="00974E40"/>
    <w:rsid w:val="009904E8"/>
    <w:rsid w:val="009974D5"/>
    <w:rsid w:val="009A2B2B"/>
    <w:rsid w:val="009A4CFE"/>
    <w:rsid w:val="009B3093"/>
    <w:rsid w:val="009B3D37"/>
    <w:rsid w:val="009B4824"/>
    <w:rsid w:val="009E4C7D"/>
    <w:rsid w:val="00A036F3"/>
    <w:rsid w:val="00A26C62"/>
    <w:rsid w:val="00A36F60"/>
    <w:rsid w:val="00A52B73"/>
    <w:rsid w:val="00AA0CA4"/>
    <w:rsid w:val="00AA525A"/>
    <w:rsid w:val="00AC173E"/>
    <w:rsid w:val="00AD11DC"/>
    <w:rsid w:val="00AD168D"/>
    <w:rsid w:val="00AF3F5B"/>
    <w:rsid w:val="00B17FC5"/>
    <w:rsid w:val="00B4075B"/>
    <w:rsid w:val="00B44B5B"/>
    <w:rsid w:val="00B538AB"/>
    <w:rsid w:val="00B56B17"/>
    <w:rsid w:val="00B72C41"/>
    <w:rsid w:val="00B808B3"/>
    <w:rsid w:val="00B82A03"/>
    <w:rsid w:val="00B91D45"/>
    <w:rsid w:val="00BD06CF"/>
    <w:rsid w:val="00BD1EA1"/>
    <w:rsid w:val="00BD2EA1"/>
    <w:rsid w:val="00BD7270"/>
    <w:rsid w:val="00BE2788"/>
    <w:rsid w:val="00C047CD"/>
    <w:rsid w:val="00C43D84"/>
    <w:rsid w:val="00C44228"/>
    <w:rsid w:val="00C44DFC"/>
    <w:rsid w:val="00C542C7"/>
    <w:rsid w:val="00C76F6C"/>
    <w:rsid w:val="00C90D05"/>
    <w:rsid w:val="00CA104C"/>
    <w:rsid w:val="00CB37F0"/>
    <w:rsid w:val="00CD0FCC"/>
    <w:rsid w:val="00CD389E"/>
    <w:rsid w:val="00D47C2C"/>
    <w:rsid w:val="00D50819"/>
    <w:rsid w:val="00D5783E"/>
    <w:rsid w:val="00D714BC"/>
    <w:rsid w:val="00D7606C"/>
    <w:rsid w:val="00D80642"/>
    <w:rsid w:val="00D83932"/>
    <w:rsid w:val="00DA36F1"/>
    <w:rsid w:val="00DA38F9"/>
    <w:rsid w:val="00DA3A6C"/>
    <w:rsid w:val="00DA4D2C"/>
    <w:rsid w:val="00DB0A24"/>
    <w:rsid w:val="00DB2840"/>
    <w:rsid w:val="00DB5459"/>
    <w:rsid w:val="00DB6719"/>
    <w:rsid w:val="00DE76E3"/>
    <w:rsid w:val="00DF52BE"/>
    <w:rsid w:val="00DF6000"/>
    <w:rsid w:val="00E05093"/>
    <w:rsid w:val="00E13B77"/>
    <w:rsid w:val="00E462F7"/>
    <w:rsid w:val="00E54327"/>
    <w:rsid w:val="00E54518"/>
    <w:rsid w:val="00E56AD0"/>
    <w:rsid w:val="00EA09C1"/>
    <w:rsid w:val="00EB2780"/>
    <w:rsid w:val="00EB5715"/>
    <w:rsid w:val="00ED1FA7"/>
    <w:rsid w:val="00ED4329"/>
    <w:rsid w:val="00EE58A0"/>
    <w:rsid w:val="00EE5E0C"/>
    <w:rsid w:val="00EF0DFA"/>
    <w:rsid w:val="00EF20F3"/>
    <w:rsid w:val="00EF520E"/>
    <w:rsid w:val="00F04CBC"/>
    <w:rsid w:val="00F137AF"/>
    <w:rsid w:val="00F214B3"/>
    <w:rsid w:val="00F2168B"/>
    <w:rsid w:val="00F54DB5"/>
    <w:rsid w:val="00F768B0"/>
    <w:rsid w:val="00F772A7"/>
    <w:rsid w:val="00F851DE"/>
    <w:rsid w:val="00F91EAE"/>
    <w:rsid w:val="00F92127"/>
    <w:rsid w:val="00F92DFD"/>
    <w:rsid w:val="00FC4774"/>
    <w:rsid w:val="00FC60DE"/>
    <w:rsid w:val="00FC76BE"/>
    <w:rsid w:val="00FD3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60ED9"/>
  <w15:docId w15:val="{12A286FD-7CAA-1544-B4E0-1768D8BFA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165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link w:val="Nadpis1Char"/>
    <w:uiPriority w:val="9"/>
    <w:qFormat/>
    <w:rsid w:val="004C6B5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A525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04417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AA0CA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111B52"/>
    <w:pPr>
      <w:ind w:left="720"/>
    </w:pPr>
  </w:style>
  <w:style w:type="paragraph" w:styleId="Bezriadkovania">
    <w:name w:val="No Spacing"/>
    <w:qFormat/>
    <w:rsid w:val="00111B52"/>
    <w:pPr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redvolen">
    <w:name w:val="Predvolené"/>
    <w:rsid w:val="00C542C7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FC76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C76BE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FC76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C76BE"/>
    <w:rPr>
      <w:rFonts w:ascii="Calibri" w:eastAsia="Calibri" w:hAnsi="Calibri" w:cs="Times New Roman"/>
    </w:rPr>
  </w:style>
  <w:style w:type="character" w:customStyle="1" w:styleId="Nadpis1Char">
    <w:name w:val="Nadpis 1 Char"/>
    <w:basedOn w:val="Predvolenpsmoodseku"/>
    <w:link w:val="Nadpis1"/>
    <w:uiPriority w:val="9"/>
    <w:rsid w:val="004C6B5D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112AB5"/>
    <w:rPr>
      <w:color w:val="0000FF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112AB5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F92DFD"/>
    <w:rPr>
      <w:color w:val="800080" w:themeColor="followedHyperlink"/>
      <w:u w:val="single"/>
    </w:rPr>
  </w:style>
  <w:style w:type="paragraph" w:styleId="Normlnywebov">
    <w:name w:val="Normal (Web)"/>
    <w:basedOn w:val="Normlny"/>
    <w:uiPriority w:val="99"/>
    <w:unhideWhenUsed/>
    <w:rsid w:val="008248D9"/>
    <w:pPr>
      <w:spacing w:before="100" w:beforeAutospacing="1" w:after="100" w:afterAutospacing="1"/>
    </w:pPr>
  </w:style>
  <w:style w:type="character" w:styleId="slostrany">
    <w:name w:val="page number"/>
    <w:basedOn w:val="Predvolenpsmoodseku"/>
    <w:uiPriority w:val="99"/>
    <w:semiHidden/>
    <w:unhideWhenUsed/>
    <w:rsid w:val="008D6A2A"/>
  </w:style>
  <w:style w:type="character" w:customStyle="1" w:styleId="Nadpis2Char">
    <w:name w:val="Nadpis 2 Char"/>
    <w:basedOn w:val="Predvolenpsmoodseku"/>
    <w:link w:val="Nadpis2"/>
    <w:uiPriority w:val="9"/>
    <w:semiHidden/>
    <w:rsid w:val="00AA525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AA0CA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9A4CFE"/>
    <w:rPr>
      <w:b/>
      <w:bCs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04417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11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0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2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9315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3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67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07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9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3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5463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6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4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641</TotalTime>
  <Pages>3</Pages>
  <Words>1172</Words>
  <Characters>6686</Characters>
  <Application>Microsoft Office Word</Application>
  <DocSecurity>0</DocSecurity>
  <Lines>55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/>
  <Company>Lords Benison sro</Company>
  <LinksUpToDate>false</LinksUpToDate>
  <CharactersWithSpaces>7843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Skybjaková</dc:creator>
  <cp:keywords/>
  <dc:description/>
  <cp:lastModifiedBy>Mariana Urbowicz</cp:lastModifiedBy>
  <cp:revision>135</cp:revision>
  <dcterms:created xsi:type="dcterms:W3CDTF">2021-12-02T10:55:00Z</dcterms:created>
  <dcterms:modified xsi:type="dcterms:W3CDTF">2026-06-11T13:10:00Z</dcterms:modified>
  <cp:category/>
</cp:coreProperties>
</file>